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09A89" w14:textId="3C4AFC02" w:rsidR="00CF53C7" w:rsidRPr="005C6588" w:rsidRDefault="00233011" w:rsidP="008A005E">
      <w:pPr>
        <w:jc w:val="center"/>
        <w:rPr>
          <w:rFonts w:ascii="Times New Roman" w:hAnsi="Times New Roman" w:cs="Times New Roman"/>
          <w:b/>
        </w:rPr>
      </w:pPr>
      <w:r w:rsidRPr="005C6588">
        <w:rPr>
          <w:rFonts w:ascii="Times New Roman" w:hAnsi="Times New Roman" w:cs="Times New Roman"/>
          <w:b/>
        </w:rPr>
        <w:t>NARLIDERE BELEDİYE BAŞKANLIĞI</w:t>
      </w:r>
    </w:p>
    <w:p w14:paraId="23B29FE9" w14:textId="2CF0C97E" w:rsidR="00233011" w:rsidRPr="005C6588" w:rsidRDefault="00233011" w:rsidP="008A005E">
      <w:pPr>
        <w:jc w:val="center"/>
        <w:rPr>
          <w:rFonts w:ascii="Times New Roman" w:hAnsi="Times New Roman" w:cs="Times New Roman"/>
          <w:b/>
        </w:rPr>
      </w:pPr>
      <w:r w:rsidRPr="005C6588">
        <w:rPr>
          <w:rFonts w:ascii="Times New Roman" w:hAnsi="Times New Roman" w:cs="Times New Roman"/>
          <w:b/>
        </w:rPr>
        <w:t>BANKA PROMOSYON İHALE ŞARTNAMESİ</w:t>
      </w:r>
    </w:p>
    <w:p w14:paraId="2C6EB23A" w14:textId="7B5B8123" w:rsidR="00233011" w:rsidRPr="005C6588" w:rsidRDefault="009601AC" w:rsidP="008A005E">
      <w:pPr>
        <w:jc w:val="center"/>
        <w:rPr>
          <w:rFonts w:ascii="Times New Roman" w:hAnsi="Times New Roman" w:cs="Times New Roman"/>
          <w:b/>
        </w:rPr>
      </w:pPr>
      <w:r>
        <w:rPr>
          <w:rFonts w:ascii="Times New Roman" w:hAnsi="Times New Roman" w:cs="Times New Roman"/>
          <w:b/>
        </w:rPr>
        <w:t>(EK-4</w:t>
      </w:r>
      <w:r w:rsidR="00233011" w:rsidRPr="005C6588">
        <w:rPr>
          <w:rFonts w:ascii="Times New Roman" w:hAnsi="Times New Roman" w:cs="Times New Roman"/>
          <w:b/>
        </w:rPr>
        <w:t>)</w:t>
      </w:r>
    </w:p>
    <w:p w14:paraId="689A910D" w14:textId="1FBE2150" w:rsidR="00233011" w:rsidRPr="005C6588" w:rsidRDefault="00233011" w:rsidP="00233011">
      <w:pPr>
        <w:rPr>
          <w:rFonts w:ascii="Times New Roman" w:hAnsi="Times New Roman" w:cs="Times New Roman"/>
          <w:b/>
        </w:rPr>
      </w:pPr>
      <w:r w:rsidRPr="005C6588">
        <w:rPr>
          <w:rFonts w:ascii="Times New Roman" w:hAnsi="Times New Roman" w:cs="Times New Roman"/>
          <w:b/>
        </w:rPr>
        <w:t>1-Kurumun</w:t>
      </w:r>
    </w:p>
    <w:p w14:paraId="5C10B614" w14:textId="5A230CEC" w:rsidR="00233011" w:rsidRPr="005C6588" w:rsidRDefault="00233011" w:rsidP="00233011">
      <w:pPr>
        <w:rPr>
          <w:rFonts w:ascii="Times New Roman" w:hAnsi="Times New Roman" w:cs="Times New Roman"/>
          <w:b/>
        </w:rPr>
      </w:pPr>
      <w:r w:rsidRPr="005C6588">
        <w:rPr>
          <w:rFonts w:ascii="Times New Roman" w:hAnsi="Times New Roman" w:cs="Times New Roman"/>
          <w:b/>
        </w:rPr>
        <w:t>Adı</w:t>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t>:</w:t>
      </w:r>
      <w:r w:rsidRPr="005C6588">
        <w:rPr>
          <w:rFonts w:ascii="Times New Roman" w:hAnsi="Times New Roman" w:cs="Times New Roman"/>
        </w:rPr>
        <w:t>Narlıdere Belediyesi</w:t>
      </w:r>
    </w:p>
    <w:p w14:paraId="09C480EA" w14:textId="0DB38FFB" w:rsidR="00233011" w:rsidRPr="005C6588" w:rsidRDefault="00233011" w:rsidP="00233011">
      <w:pPr>
        <w:rPr>
          <w:rFonts w:ascii="Times New Roman" w:hAnsi="Times New Roman" w:cs="Times New Roman"/>
        </w:rPr>
      </w:pPr>
      <w:r w:rsidRPr="005C6588">
        <w:rPr>
          <w:rFonts w:ascii="Times New Roman" w:hAnsi="Times New Roman" w:cs="Times New Roman"/>
          <w:b/>
        </w:rPr>
        <w:t>Adresi</w:t>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t>:</w:t>
      </w:r>
      <w:r w:rsidRPr="005C6588">
        <w:rPr>
          <w:rFonts w:ascii="Times New Roman" w:hAnsi="Times New Roman" w:cs="Times New Roman"/>
        </w:rPr>
        <w:t>Mithatpaşa Cad no:447/A</w:t>
      </w:r>
    </w:p>
    <w:p w14:paraId="28FCECFD" w14:textId="7300D4F2" w:rsidR="00233011" w:rsidRPr="005C6588" w:rsidRDefault="00233011" w:rsidP="00233011">
      <w:pPr>
        <w:rPr>
          <w:rFonts w:ascii="Times New Roman" w:hAnsi="Times New Roman" w:cs="Times New Roman"/>
        </w:rPr>
      </w:pPr>
      <w:r w:rsidRPr="005C6588">
        <w:rPr>
          <w:rFonts w:ascii="Times New Roman" w:hAnsi="Times New Roman" w:cs="Times New Roman"/>
          <w:b/>
        </w:rPr>
        <w:t>Telefon</w:t>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r>
      <w:r w:rsidR="005C6588">
        <w:rPr>
          <w:rFonts w:ascii="Times New Roman" w:hAnsi="Times New Roman" w:cs="Times New Roman"/>
          <w:b/>
        </w:rPr>
        <w:tab/>
      </w:r>
      <w:r w:rsidRPr="005C6588">
        <w:rPr>
          <w:rFonts w:ascii="Times New Roman" w:hAnsi="Times New Roman" w:cs="Times New Roman"/>
          <w:b/>
        </w:rPr>
        <w:t>:</w:t>
      </w:r>
      <w:r w:rsidRPr="005C6588">
        <w:rPr>
          <w:rFonts w:ascii="Times New Roman" w:hAnsi="Times New Roman" w:cs="Times New Roman"/>
        </w:rPr>
        <w:t>0232 238 87 43</w:t>
      </w:r>
    </w:p>
    <w:p w14:paraId="618974D7" w14:textId="78401789" w:rsidR="00233011" w:rsidRPr="005C6588" w:rsidRDefault="00233011" w:rsidP="00233011">
      <w:pPr>
        <w:rPr>
          <w:rFonts w:ascii="Times New Roman" w:hAnsi="Times New Roman" w:cs="Times New Roman"/>
        </w:rPr>
      </w:pPr>
      <w:r w:rsidRPr="005C6588">
        <w:rPr>
          <w:rFonts w:ascii="Times New Roman" w:hAnsi="Times New Roman" w:cs="Times New Roman"/>
          <w:b/>
        </w:rPr>
        <w:t>Faks</w:t>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t>:</w:t>
      </w:r>
      <w:r w:rsidRPr="005C6588">
        <w:rPr>
          <w:rFonts w:ascii="Times New Roman" w:hAnsi="Times New Roman" w:cs="Times New Roman"/>
        </w:rPr>
        <w:t>0232 935 09 44</w:t>
      </w:r>
    </w:p>
    <w:p w14:paraId="0BEC0976" w14:textId="40E293B9" w:rsidR="00233011" w:rsidRPr="005C6588" w:rsidRDefault="00233011" w:rsidP="00233011">
      <w:pPr>
        <w:rPr>
          <w:rFonts w:ascii="Times New Roman" w:hAnsi="Times New Roman" w:cs="Times New Roman"/>
        </w:rPr>
      </w:pPr>
      <w:r w:rsidRPr="005C6588">
        <w:rPr>
          <w:rFonts w:ascii="Times New Roman" w:hAnsi="Times New Roman" w:cs="Times New Roman"/>
          <w:b/>
        </w:rPr>
        <w:t>2-İhale Konusu</w:t>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t>:</w:t>
      </w:r>
      <w:r w:rsidR="007A6D3D" w:rsidRPr="005C6588">
        <w:rPr>
          <w:rFonts w:ascii="Times New Roman" w:hAnsi="Times New Roman" w:cs="Times New Roman"/>
        </w:rPr>
        <w:t>Promosyon İhalesi</w:t>
      </w:r>
    </w:p>
    <w:p w14:paraId="511213A8" w14:textId="1AD77648" w:rsidR="00233011" w:rsidRPr="005C6588" w:rsidRDefault="00233011" w:rsidP="00233011">
      <w:pPr>
        <w:rPr>
          <w:rFonts w:ascii="Times New Roman" w:hAnsi="Times New Roman" w:cs="Times New Roman"/>
          <w:b/>
        </w:rPr>
      </w:pPr>
      <w:r w:rsidRPr="005C6588">
        <w:rPr>
          <w:rFonts w:ascii="Times New Roman" w:hAnsi="Times New Roman" w:cs="Times New Roman"/>
          <w:b/>
        </w:rPr>
        <w:t>3-İhale Usülü</w:t>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r>
      <w:r w:rsidRPr="005C6588">
        <w:rPr>
          <w:rFonts w:ascii="Times New Roman" w:hAnsi="Times New Roman" w:cs="Times New Roman"/>
          <w:b/>
        </w:rPr>
        <w:tab/>
        <w:t>:</w:t>
      </w:r>
      <w:r w:rsidR="007A6D3D" w:rsidRPr="005C6588">
        <w:rPr>
          <w:rFonts w:ascii="Times New Roman" w:hAnsi="Times New Roman" w:cs="Times New Roman"/>
        </w:rPr>
        <w:t>Kapalı Zarf Açık Artırma Usulü</w:t>
      </w:r>
    </w:p>
    <w:p w14:paraId="56DDEE8E" w14:textId="69DCCFAA" w:rsidR="00233011" w:rsidRPr="005C6588" w:rsidRDefault="00233011" w:rsidP="00233011">
      <w:pPr>
        <w:rPr>
          <w:rFonts w:ascii="Times New Roman" w:hAnsi="Times New Roman" w:cs="Times New Roman"/>
        </w:rPr>
      </w:pPr>
      <w:r w:rsidRPr="005C6588">
        <w:rPr>
          <w:rFonts w:ascii="Times New Roman" w:hAnsi="Times New Roman" w:cs="Times New Roman"/>
          <w:b/>
        </w:rPr>
        <w:t>4-Kurumdan Maaş Alan Personel</w:t>
      </w:r>
      <w:r w:rsidRPr="005C6588">
        <w:rPr>
          <w:rFonts w:ascii="Times New Roman" w:hAnsi="Times New Roman" w:cs="Times New Roman"/>
          <w:b/>
        </w:rPr>
        <w:tab/>
      </w:r>
      <w:r w:rsidR="007A6D3D" w:rsidRPr="005C6588">
        <w:rPr>
          <w:rFonts w:ascii="Times New Roman" w:hAnsi="Times New Roman" w:cs="Times New Roman"/>
          <w:b/>
        </w:rPr>
        <w:t>:</w:t>
      </w:r>
      <w:r w:rsidR="00E0189A" w:rsidRPr="005C6588">
        <w:rPr>
          <w:rFonts w:ascii="Times New Roman" w:hAnsi="Times New Roman" w:cs="Times New Roman"/>
        </w:rPr>
        <w:t>99</w:t>
      </w:r>
      <w:r w:rsidR="007A6D3D" w:rsidRPr="005C6588">
        <w:rPr>
          <w:rFonts w:ascii="Times New Roman" w:hAnsi="Times New Roman" w:cs="Times New Roman"/>
        </w:rPr>
        <w:t xml:space="preserve"> Kişi (04 Eylül 2025 tarihi itibariyle</w:t>
      </w:r>
    </w:p>
    <w:p w14:paraId="0C60A7B4" w14:textId="2C04F5AE" w:rsidR="007A6D3D" w:rsidRPr="005C6588" w:rsidRDefault="007A6D3D" w:rsidP="00233011">
      <w:pPr>
        <w:rPr>
          <w:rFonts w:ascii="Times New Roman" w:hAnsi="Times New Roman" w:cs="Times New Roman"/>
        </w:rPr>
      </w:pPr>
      <w:r w:rsidRPr="005C6588">
        <w:rPr>
          <w:rFonts w:ascii="Times New Roman" w:hAnsi="Times New Roman" w:cs="Times New Roman"/>
          <w:b/>
        </w:rPr>
        <w:t>5-Yıllık Maaş Nakit Akışı</w:t>
      </w:r>
      <w:r w:rsidRPr="005C6588">
        <w:rPr>
          <w:rFonts w:ascii="Times New Roman" w:hAnsi="Times New Roman" w:cs="Times New Roman"/>
          <w:b/>
        </w:rPr>
        <w:tab/>
      </w:r>
      <w:r w:rsidRPr="005C6588">
        <w:rPr>
          <w:rFonts w:ascii="Times New Roman" w:hAnsi="Times New Roman" w:cs="Times New Roman"/>
          <w:b/>
        </w:rPr>
        <w:tab/>
        <w:t>:</w:t>
      </w:r>
      <w:r w:rsidR="003218D1" w:rsidRPr="005C6588">
        <w:rPr>
          <w:rFonts w:ascii="Times New Roman" w:hAnsi="Times New Roman" w:cs="Times New Roman"/>
        </w:rPr>
        <w:t xml:space="preserve">128.992.000,00(2026 </w:t>
      </w:r>
      <w:r w:rsidR="00E0189A" w:rsidRPr="005C6588">
        <w:rPr>
          <w:rFonts w:ascii="Times New Roman" w:hAnsi="Times New Roman" w:cs="Times New Roman"/>
        </w:rPr>
        <w:t>Yıllık Ortalama</w:t>
      </w:r>
      <w:r w:rsidR="003218D1" w:rsidRPr="005C6588">
        <w:rPr>
          <w:rFonts w:ascii="Times New Roman" w:hAnsi="Times New Roman" w:cs="Times New Roman"/>
        </w:rPr>
        <w:t>)</w:t>
      </w:r>
    </w:p>
    <w:p w14:paraId="35B421EC" w14:textId="54400C83" w:rsidR="003218D1" w:rsidRPr="005C6588" w:rsidRDefault="003218D1" w:rsidP="00233011">
      <w:pPr>
        <w:rPr>
          <w:rFonts w:ascii="Times New Roman" w:hAnsi="Times New Roman" w:cs="Times New Roman"/>
        </w:rPr>
      </w:pPr>
      <w:r w:rsidRPr="005C6588">
        <w:rPr>
          <w:rFonts w:ascii="Times New Roman" w:hAnsi="Times New Roman" w:cs="Times New Roman"/>
          <w:b/>
        </w:rPr>
        <w:t>6-İhalenin Yapılacağı Yer</w:t>
      </w:r>
      <w:r w:rsidRPr="005C6588">
        <w:rPr>
          <w:rFonts w:ascii="Times New Roman" w:hAnsi="Times New Roman" w:cs="Times New Roman"/>
          <w:b/>
        </w:rPr>
        <w:tab/>
      </w:r>
      <w:r w:rsidRPr="005C6588">
        <w:rPr>
          <w:rFonts w:ascii="Times New Roman" w:hAnsi="Times New Roman" w:cs="Times New Roman"/>
          <w:b/>
        </w:rPr>
        <w:tab/>
        <w:t>:</w:t>
      </w:r>
      <w:r w:rsidR="00921F7E" w:rsidRPr="005C6588">
        <w:rPr>
          <w:rFonts w:ascii="Times New Roman" w:hAnsi="Times New Roman" w:cs="Times New Roman"/>
        </w:rPr>
        <w:t xml:space="preserve">Narlıdere Belediyesi </w:t>
      </w:r>
      <w:r w:rsidRPr="005C6588">
        <w:rPr>
          <w:rFonts w:ascii="Times New Roman" w:hAnsi="Times New Roman" w:cs="Times New Roman"/>
        </w:rPr>
        <w:t xml:space="preserve">Hizmet Binası Encümen Toplantı </w:t>
      </w:r>
      <w:r w:rsidR="00FF3C62" w:rsidRPr="005C6588">
        <w:rPr>
          <w:rFonts w:ascii="Times New Roman" w:hAnsi="Times New Roman" w:cs="Times New Roman"/>
        </w:rPr>
        <w:t xml:space="preserve">Salonu </w:t>
      </w:r>
      <w:r w:rsidR="006760E3" w:rsidRPr="005C6588">
        <w:rPr>
          <w:rFonts w:ascii="Times New Roman" w:hAnsi="Times New Roman" w:cs="Times New Roman"/>
        </w:rPr>
        <w:t xml:space="preserve">  </w:t>
      </w:r>
    </w:p>
    <w:p w14:paraId="382CEECF" w14:textId="4A4C49AF" w:rsidR="006760E3" w:rsidRPr="005C6588" w:rsidRDefault="006760E3" w:rsidP="00233011">
      <w:pPr>
        <w:rPr>
          <w:rFonts w:ascii="Times New Roman" w:hAnsi="Times New Roman" w:cs="Times New Roman"/>
        </w:rPr>
      </w:pPr>
      <w:r w:rsidRPr="005C6588">
        <w:rPr>
          <w:rFonts w:ascii="Times New Roman" w:hAnsi="Times New Roman" w:cs="Times New Roman"/>
        </w:rPr>
        <w:t xml:space="preserve">                                                       </w:t>
      </w:r>
      <w:r w:rsidR="005C6588">
        <w:rPr>
          <w:rFonts w:ascii="Times New Roman" w:hAnsi="Times New Roman" w:cs="Times New Roman"/>
        </w:rPr>
        <w:t xml:space="preserve">      </w:t>
      </w:r>
      <w:r w:rsidRPr="005C6588">
        <w:rPr>
          <w:rFonts w:ascii="Times New Roman" w:hAnsi="Times New Roman" w:cs="Times New Roman"/>
        </w:rPr>
        <w:t xml:space="preserve">    Mithatpaşa Cad. No:447 </w:t>
      </w:r>
    </w:p>
    <w:p w14:paraId="40AA5210" w14:textId="01F63E28" w:rsidR="003218D1" w:rsidRPr="005C6588" w:rsidRDefault="003218D1" w:rsidP="00233011">
      <w:pPr>
        <w:rPr>
          <w:rFonts w:ascii="Times New Roman" w:hAnsi="Times New Roman" w:cs="Times New Roman"/>
        </w:rPr>
      </w:pPr>
      <w:r w:rsidRPr="005C6588">
        <w:rPr>
          <w:rFonts w:ascii="Times New Roman" w:hAnsi="Times New Roman" w:cs="Times New Roman"/>
          <w:b/>
        </w:rPr>
        <w:t>7.İhale Tarih ve Saati</w:t>
      </w:r>
      <w:r w:rsidRPr="005C6588">
        <w:rPr>
          <w:rFonts w:ascii="Times New Roman" w:hAnsi="Times New Roman" w:cs="Times New Roman"/>
          <w:b/>
        </w:rPr>
        <w:tab/>
      </w:r>
      <w:r w:rsidRPr="005C6588">
        <w:rPr>
          <w:rFonts w:ascii="Times New Roman" w:hAnsi="Times New Roman" w:cs="Times New Roman"/>
          <w:b/>
        </w:rPr>
        <w:tab/>
      </w:r>
      <w:r w:rsidR="005C6588">
        <w:rPr>
          <w:rFonts w:ascii="Times New Roman" w:hAnsi="Times New Roman" w:cs="Times New Roman"/>
          <w:b/>
        </w:rPr>
        <w:tab/>
      </w:r>
      <w:r w:rsidRPr="005C6588">
        <w:rPr>
          <w:rFonts w:ascii="Times New Roman" w:hAnsi="Times New Roman" w:cs="Times New Roman"/>
          <w:b/>
        </w:rPr>
        <w:t>:</w:t>
      </w:r>
      <w:r w:rsidRPr="005C6588">
        <w:rPr>
          <w:rFonts w:ascii="Times New Roman" w:hAnsi="Times New Roman" w:cs="Times New Roman"/>
        </w:rPr>
        <w:t>30 Eylül 2025 Salı Günü Saat 14.00</w:t>
      </w:r>
    </w:p>
    <w:p w14:paraId="1C52A7C1" w14:textId="5EBB29EB" w:rsidR="003218D1" w:rsidRPr="005C6588" w:rsidRDefault="003218D1" w:rsidP="00233011">
      <w:pPr>
        <w:rPr>
          <w:rFonts w:ascii="Times New Roman" w:hAnsi="Times New Roman" w:cs="Times New Roman"/>
        </w:rPr>
      </w:pPr>
      <w:r w:rsidRPr="005C6588">
        <w:rPr>
          <w:rFonts w:ascii="Times New Roman" w:hAnsi="Times New Roman" w:cs="Times New Roman"/>
          <w:b/>
        </w:rPr>
        <w:t>8.Sözleşmenin Süresi</w:t>
      </w:r>
      <w:r w:rsidRPr="005C6588">
        <w:rPr>
          <w:rFonts w:ascii="Times New Roman" w:hAnsi="Times New Roman" w:cs="Times New Roman"/>
          <w:b/>
        </w:rPr>
        <w:tab/>
      </w:r>
      <w:r w:rsidRPr="005C6588">
        <w:rPr>
          <w:rFonts w:ascii="Times New Roman" w:hAnsi="Times New Roman" w:cs="Times New Roman"/>
          <w:b/>
        </w:rPr>
        <w:tab/>
      </w:r>
      <w:r w:rsidR="005C6588">
        <w:rPr>
          <w:rFonts w:ascii="Times New Roman" w:hAnsi="Times New Roman" w:cs="Times New Roman"/>
          <w:b/>
        </w:rPr>
        <w:tab/>
      </w:r>
      <w:r w:rsidRPr="005C6588">
        <w:rPr>
          <w:rFonts w:ascii="Times New Roman" w:hAnsi="Times New Roman" w:cs="Times New Roman"/>
          <w:b/>
        </w:rPr>
        <w:t>:</w:t>
      </w:r>
      <w:r w:rsidRPr="005C6588">
        <w:rPr>
          <w:rFonts w:ascii="Times New Roman" w:hAnsi="Times New Roman" w:cs="Times New Roman"/>
        </w:rPr>
        <w:t>3(Üç) Yıl-36(Otuzaltı) Ay</w:t>
      </w:r>
    </w:p>
    <w:p w14:paraId="1AD24D85" w14:textId="4DAFB8BA" w:rsidR="00091F91" w:rsidRPr="005C6588" w:rsidRDefault="00D62ECF" w:rsidP="00233011">
      <w:pPr>
        <w:rPr>
          <w:rFonts w:ascii="Times New Roman" w:hAnsi="Times New Roman" w:cs="Times New Roman"/>
          <w:b/>
        </w:rPr>
      </w:pPr>
      <w:r w:rsidRPr="005C6588">
        <w:rPr>
          <w:rFonts w:ascii="Times New Roman" w:hAnsi="Times New Roman" w:cs="Times New Roman"/>
          <w:b/>
        </w:rPr>
        <w:t>TANIMLAR</w:t>
      </w:r>
    </w:p>
    <w:p w14:paraId="694E98E6" w14:textId="3BC17193" w:rsidR="00D62ECF" w:rsidRPr="005C6588" w:rsidRDefault="00D62ECF" w:rsidP="00233011">
      <w:pPr>
        <w:rPr>
          <w:rFonts w:ascii="Times New Roman" w:hAnsi="Times New Roman" w:cs="Times New Roman"/>
        </w:rPr>
      </w:pPr>
      <w:r w:rsidRPr="005C6588">
        <w:rPr>
          <w:rFonts w:ascii="Times New Roman" w:hAnsi="Times New Roman" w:cs="Times New Roman"/>
          <w:b/>
        </w:rPr>
        <w:t xml:space="preserve">Kurum: </w:t>
      </w:r>
      <w:r w:rsidRPr="005C6588">
        <w:rPr>
          <w:rFonts w:ascii="Times New Roman" w:hAnsi="Times New Roman" w:cs="Times New Roman"/>
        </w:rPr>
        <w:t>Narlıdere Belediye Başkanlığı ve Bağlı Harcama Birimleri</w:t>
      </w:r>
    </w:p>
    <w:p w14:paraId="072EF4FD" w14:textId="21A5199D" w:rsidR="00D62ECF" w:rsidRPr="005C6588" w:rsidRDefault="00D62ECF" w:rsidP="00233011">
      <w:pPr>
        <w:rPr>
          <w:rFonts w:ascii="Times New Roman" w:hAnsi="Times New Roman" w:cs="Times New Roman"/>
        </w:rPr>
      </w:pPr>
      <w:r w:rsidRPr="005C6588">
        <w:rPr>
          <w:rFonts w:ascii="Times New Roman" w:hAnsi="Times New Roman" w:cs="Times New Roman"/>
          <w:b/>
        </w:rPr>
        <w:t xml:space="preserve">Personel: </w:t>
      </w:r>
      <w:r w:rsidRPr="005C6588">
        <w:rPr>
          <w:rFonts w:ascii="Times New Roman" w:hAnsi="Times New Roman" w:cs="Times New Roman"/>
        </w:rPr>
        <w:t>Narlıdere Belediye Başkanlığı bağlı olarak kadrosu ile ilgili harcama birimlerinde olan 657 Sayılı Kanuna göre memur statüsü ve sözleşmeli(5393/49) pozisyonda görev yapan tüm işçiler,</w:t>
      </w:r>
    </w:p>
    <w:p w14:paraId="55D45E7F" w14:textId="20426B5C" w:rsidR="00D62ECF" w:rsidRPr="005C6588" w:rsidRDefault="00112F76" w:rsidP="00233011">
      <w:pPr>
        <w:rPr>
          <w:rFonts w:ascii="Times New Roman" w:hAnsi="Times New Roman" w:cs="Times New Roman"/>
        </w:rPr>
      </w:pPr>
      <w:r w:rsidRPr="005C6588">
        <w:rPr>
          <w:rFonts w:ascii="Times New Roman" w:hAnsi="Times New Roman" w:cs="Times New Roman"/>
          <w:b/>
        </w:rPr>
        <w:t>Maaş:</w:t>
      </w:r>
      <w:r w:rsidRPr="005C6588">
        <w:rPr>
          <w:rFonts w:ascii="Times New Roman" w:hAnsi="Times New Roman" w:cs="Times New Roman"/>
        </w:rPr>
        <w:t xml:space="preserve"> Personele</w:t>
      </w:r>
      <w:r w:rsidR="00D62ECF" w:rsidRPr="005C6588">
        <w:rPr>
          <w:rFonts w:ascii="Times New Roman" w:hAnsi="Times New Roman" w:cs="Times New Roman"/>
        </w:rPr>
        <w:t xml:space="preserve"> bordroya dayalı olarak yapılan aylık ve ücret(aylıkla birlikte ödenen aile yardımı, ek ödeme ve benzeri tüm özlük hakları) ve ödemeler</w:t>
      </w:r>
    </w:p>
    <w:p w14:paraId="03712203" w14:textId="481A9B58" w:rsidR="00D62ECF" w:rsidRPr="005C6588" w:rsidRDefault="00D62ECF" w:rsidP="00233011">
      <w:pPr>
        <w:rPr>
          <w:rFonts w:ascii="Times New Roman" w:hAnsi="Times New Roman" w:cs="Times New Roman"/>
        </w:rPr>
      </w:pPr>
      <w:r w:rsidRPr="005C6588">
        <w:rPr>
          <w:rFonts w:ascii="Times New Roman" w:hAnsi="Times New Roman" w:cs="Times New Roman"/>
          <w:b/>
        </w:rPr>
        <w:t xml:space="preserve">Diğer </w:t>
      </w:r>
      <w:r w:rsidR="00112F76" w:rsidRPr="005C6588">
        <w:rPr>
          <w:rFonts w:ascii="Times New Roman" w:hAnsi="Times New Roman" w:cs="Times New Roman"/>
          <w:b/>
        </w:rPr>
        <w:t>Ödemeler:</w:t>
      </w:r>
      <w:r w:rsidR="00112F76" w:rsidRPr="005C6588">
        <w:rPr>
          <w:rFonts w:ascii="Times New Roman" w:hAnsi="Times New Roman" w:cs="Times New Roman"/>
        </w:rPr>
        <w:t xml:space="preserve"> Maaştan</w:t>
      </w:r>
      <w:r w:rsidRPr="005C6588">
        <w:rPr>
          <w:rFonts w:ascii="Times New Roman" w:hAnsi="Times New Roman" w:cs="Times New Roman"/>
        </w:rPr>
        <w:t xml:space="preserve"> ayrı olarak fazla çalışma ücreti, ek ödeme, yolluk, ikramiye, huzur ücreti, </w:t>
      </w:r>
      <w:r w:rsidR="00112F76" w:rsidRPr="005C6588">
        <w:rPr>
          <w:rFonts w:ascii="Times New Roman" w:hAnsi="Times New Roman" w:cs="Times New Roman"/>
        </w:rPr>
        <w:t>vekâlet</w:t>
      </w:r>
      <w:r w:rsidRPr="005C6588">
        <w:rPr>
          <w:rFonts w:ascii="Times New Roman" w:hAnsi="Times New Roman" w:cs="Times New Roman"/>
        </w:rPr>
        <w:t xml:space="preserve"> ücreti ve benzeri personele yapılan her türlü ödeme,</w:t>
      </w:r>
    </w:p>
    <w:p w14:paraId="2C3F9A26" w14:textId="53EF4424" w:rsidR="00D62ECF" w:rsidRPr="005C6588" w:rsidRDefault="00112F76" w:rsidP="00233011">
      <w:pPr>
        <w:rPr>
          <w:rFonts w:ascii="Times New Roman" w:hAnsi="Times New Roman" w:cs="Times New Roman"/>
        </w:rPr>
      </w:pPr>
      <w:r w:rsidRPr="005C6588">
        <w:rPr>
          <w:rFonts w:ascii="Times New Roman" w:hAnsi="Times New Roman" w:cs="Times New Roman"/>
          <w:b/>
        </w:rPr>
        <w:t>Komisyon:</w:t>
      </w:r>
      <w:r w:rsidRPr="005C6588">
        <w:rPr>
          <w:rFonts w:ascii="Times New Roman" w:hAnsi="Times New Roman" w:cs="Times New Roman"/>
        </w:rPr>
        <w:t xml:space="preserve"> Sözleşme</w:t>
      </w:r>
      <w:r w:rsidR="00D62ECF" w:rsidRPr="005C6588">
        <w:rPr>
          <w:rFonts w:ascii="Times New Roman" w:hAnsi="Times New Roman" w:cs="Times New Roman"/>
        </w:rPr>
        <w:t xml:space="preserve"> yapılacak bankanın seçimi ve promosyon miktarının belirlenmesi için çalışmalar yapan ve Belediye Başkanı onayı ile oluşturulan komisyon,</w:t>
      </w:r>
    </w:p>
    <w:p w14:paraId="70CAEEDE" w14:textId="19A6BF9D" w:rsidR="00D62ECF" w:rsidRPr="005C6588" w:rsidRDefault="00112F76" w:rsidP="00233011">
      <w:pPr>
        <w:rPr>
          <w:rFonts w:ascii="Times New Roman" w:hAnsi="Times New Roman" w:cs="Times New Roman"/>
        </w:rPr>
      </w:pPr>
      <w:r w:rsidRPr="005C6588">
        <w:rPr>
          <w:rFonts w:ascii="Times New Roman" w:hAnsi="Times New Roman" w:cs="Times New Roman"/>
          <w:b/>
        </w:rPr>
        <w:t>İstekli:</w:t>
      </w:r>
      <w:r w:rsidRPr="005C6588">
        <w:rPr>
          <w:rFonts w:ascii="Times New Roman" w:hAnsi="Times New Roman" w:cs="Times New Roman"/>
        </w:rPr>
        <w:t xml:space="preserve"> Teklif</w:t>
      </w:r>
      <w:r w:rsidR="00D62ECF" w:rsidRPr="005C6588">
        <w:rPr>
          <w:rFonts w:ascii="Times New Roman" w:hAnsi="Times New Roman" w:cs="Times New Roman"/>
        </w:rPr>
        <w:t xml:space="preserve"> veren her bir banka,</w:t>
      </w:r>
    </w:p>
    <w:p w14:paraId="1C267B87" w14:textId="28325221" w:rsidR="00D62ECF" w:rsidRPr="005C6588" w:rsidRDefault="00D62ECF" w:rsidP="00233011">
      <w:pPr>
        <w:rPr>
          <w:rFonts w:ascii="Times New Roman" w:hAnsi="Times New Roman" w:cs="Times New Roman"/>
        </w:rPr>
      </w:pPr>
      <w:r w:rsidRPr="005C6588">
        <w:rPr>
          <w:rFonts w:ascii="Times New Roman" w:hAnsi="Times New Roman" w:cs="Times New Roman"/>
          <w:b/>
        </w:rPr>
        <w:t xml:space="preserve">Anlaşmalı </w:t>
      </w:r>
      <w:r w:rsidR="00112F76" w:rsidRPr="005C6588">
        <w:rPr>
          <w:rFonts w:ascii="Times New Roman" w:hAnsi="Times New Roman" w:cs="Times New Roman"/>
          <w:b/>
        </w:rPr>
        <w:t>Banka:</w:t>
      </w:r>
      <w:r w:rsidR="00112F76" w:rsidRPr="005C6588">
        <w:rPr>
          <w:rFonts w:ascii="Times New Roman" w:hAnsi="Times New Roman" w:cs="Times New Roman"/>
        </w:rPr>
        <w:t xml:space="preserve"> Üzerine</w:t>
      </w:r>
      <w:r w:rsidRPr="005C6588">
        <w:rPr>
          <w:rFonts w:ascii="Times New Roman" w:hAnsi="Times New Roman" w:cs="Times New Roman"/>
        </w:rPr>
        <w:t xml:space="preserve"> İhale bırakılan ve sözleşme imzalanacak banka,</w:t>
      </w:r>
    </w:p>
    <w:p w14:paraId="13A980C5" w14:textId="74330018" w:rsidR="00D62ECF" w:rsidRPr="005C6588" w:rsidRDefault="00112F76" w:rsidP="00233011">
      <w:pPr>
        <w:rPr>
          <w:rFonts w:ascii="Times New Roman" w:hAnsi="Times New Roman" w:cs="Times New Roman"/>
        </w:rPr>
      </w:pPr>
      <w:r w:rsidRPr="005C6588">
        <w:rPr>
          <w:rFonts w:ascii="Times New Roman" w:hAnsi="Times New Roman" w:cs="Times New Roman"/>
          <w:b/>
        </w:rPr>
        <w:t>Promosyon:</w:t>
      </w:r>
      <w:r w:rsidRPr="005C6588">
        <w:rPr>
          <w:rFonts w:ascii="Times New Roman" w:hAnsi="Times New Roman" w:cs="Times New Roman"/>
        </w:rPr>
        <w:t xml:space="preserve"> Maaş</w:t>
      </w:r>
      <w:r w:rsidR="00D62ECF" w:rsidRPr="005C6588">
        <w:rPr>
          <w:rFonts w:ascii="Times New Roman" w:hAnsi="Times New Roman" w:cs="Times New Roman"/>
        </w:rPr>
        <w:t xml:space="preserve"> ile diğer ödemelerin, bankacılık sistemi kanalıyla yapılması karşılığında Banka tarafından ilgili personelin hesabına bu </w:t>
      </w:r>
      <w:r w:rsidRPr="005C6588">
        <w:rPr>
          <w:rFonts w:ascii="Times New Roman" w:hAnsi="Times New Roman" w:cs="Times New Roman"/>
        </w:rPr>
        <w:t>ş</w:t>
      </w:r>
      <w:r w:rsidR="00D62ECF" w:rsidRPr="005C6588">
        <w:rPr>
          <w:rFonts w:ascii="Times New Roman" w:hAnsi="Times New Roman" w:cs="Times New Roman"/>
        </w:rPr>
        <w:t>artname hükümlerine göre bir defada peşin ve net olarak ödenecek tutardır.</w:t>
      </w:r>
    </w:p>
    <w:p w14:paraId="0715CE50" w14:textId="3B562E17" w:rsidR="00007036" w:rsidRPr="005C6588" w:rsidRDefault="00112F76" w:rsidP="00233011">
      <w:pPr>
        <w:rPr>
          <w:rFonts w:ascii="Times New Roman" w:hAnsi="Times New Roman" w:cs="Times New Roman"/>
        </w:rPr>
      </w:pPr>
      <w:r w:rsidRPr="005C6588">
        <w:rPr>
          <w:rFonts w:ascii="Times New Roman" w:hAnsi="Times New Roman" w:cs="Times New Roman"/>
          <w:b/>
        </w:rPr>
        <w:t>Sözleşme:</w:t>
      </w:r>
      <w:r w:rsidRPr="005C6588">
        <w:rPr>
          <w:rFonts w:ascii="Times New Roman" w:hAnsi="Times New Roman" w:cs="Times New Roman"/>
        </w:rPr>
        <w:t xml:space="preserve"> Kurum</w:t>
      </w:r>
      <w:r w:rsidR="00007036" w:rsidRPr="005C6588">
        <w:rPr>
          <w:rFonts w:ascii="Times New Roman" w:hAnsi="Times New Roman" w:cs="Times New Roman"/>
        </w:rPr>
        <w:t xml:space="preserve"> ile Banka arasında imzalanacak sözleşmedir.</w:t>
      </w:r>
    </w:p>
    <w:p w14:paraId="2B2260B1" w14:textId="40EAEE3C" w:rsidR="00007036" w:rsidRPr="005C6588" w:rsidRDefault="00007036" w:rsidP="00233011">
      <w:pPr>
        <w:rPr>
          <w:rFonts w:ascii="Times New Roman" w:hAnsi="Times New Roman" w:cs="Times New Roman"/>
          <w:b/>
        </w:rPr>
      </w:pPr>
      <w:r w:rsidRPr="005C6588">
        <w:rPr>
          <w:rFonts w:ascii="Times New Roman" w:hAnsi="Times New Roman" w:cs="Times New Roman"/>
          <w:b/>
        </w:rPr>
        <w:t>KAPSAM</w:t>
      </w:r>
    </w:p>
    <w:p w14:paraId="7C8011E3" w14:textId="77777777" w:rsidR="00007036" w:rsidRPr="005C6588" w:rsidRDefault="00007036" w:rsidP="00233011">
      <w:pPr>
        <w:rPr>
          <w:rFonts w:ascii="Times New Roman" w:hAnsi="Times New Roman" w:cs="Times New Roman"/>
        </w:rPr>
      </w:pPr>
      <w:r w:rsidRPr="005C6588">
        <w:rPr>
          <w:rFonts w:ascii="Times New Roman" w:hAnsi="Times New Roman" w:cs="Times New Roman"/>
        </w:rPr>
        <w:t>Şartnamenin Tanımlar kısmında belirtilen ve “Kurum”da çalışan mevcut “Personel” ile aynı personel tanımına uyan ve Kuruma açıktan atama veya naklen atama yoluyla gelen personeli kapsamaktadır.</w:t>
      </w:r>
    </w:p>
    <w:p w14:paraId="79CA38E1" w14:textId="77777777" w:rsidR="00007036" w:rsidRPr="005C6588" w:rsidRDefault="00007036" w:rsidP="00233011">
      <w:pPr>
        <w:rPr>
          <w:rFonts w:ascii="Times New Roman" w:hAnsi="Times New Roman" w:cs="Times New Roman"/>
          <w:b/>
        </w:rPr>
      </w:pPr>
      <w:r w:rsidRPr="005C6588">
        <w:rPr>
          <w:rFonts w:ascii="Times New Roman" w:hAnsi="Times New Roman" w:cs="Times New Roman"/>
          <w:b/>
        </w:rPr>
        <w:t>SÜRE</w:t>
      </w:r>
    </w:p>
    <w:p w14:paraId="0FC255A8" w14:textId="2F1D1CB9" w:rsidR="00007036" w:rsidRPr="005C6588" w:rsidRDefault="0096098D" w:rsidP="00233011">
      <w:pPr>
        <w:rPr>
          <w:rFonts w:ascii="Times New Roman" w:hAnsi="Times New Roman" w:cs="Times New Roman"/>
        </w:rPr>
      </w:pPr>
      <w:r w:rsidRPr="005C6588">
        <w:rPr>
          <w:rFonts w:ascii="Times New Roman" w:hAnsi="Times New Roman" w:cs="Times New Roman"/>
        </w:rPr>
        <w:t>Sözleşmenin süresi</w:t>
      </w:r>
      <w:r w:rsidR="00007036" w:rsidRPr="005C6588">
        <w:rPr>
          <w:rFonts w:ascii="Times New Roman" w:hAnsi="Times New Roman" w:cs="Times New Roman"/>
        </w:rPr>
        <w:t xml:space="preserve"> 1</w:t>
      </w:r>
      <w:r w:rsidR="005B7EB7" w:rsidRPr="005C6588">
        <w:rPr>
          <w:rFonts w:ascii="Times New Roman" w:hAnsi="Times New Roman" w:cs="Times New Roman"/>
        </w:rPr>
        <w:t>5.1</w:t>
      </w:r>
      <w:r w:rsidR="00C10A7F">
        <w:rPr>
          <w:rFonts w:ascii="Times New Roman" w:hAnsi="Times New Roman" w:cs="Times New Roman"/>
        </w:rPr>
        <w:t>0.2025 tarihinde başlar ve 15.09</w:t>
      </w:r>
      <w:r w:rsidR="00007036" w:rsidRPr="005C6588">
        <w:rPr>
          <w:rFonts w:ascii="Times New Roman" w:hAnsi="Times New Roman" w:cs="Times New Roman"/>
        </w:rPr>
        <w:t>.2028 tarihinde sona erer.</w:t>
      </w:r>
    </w:p>
    <w:p w14:paraId="36F2FA99" w14:textId="77777777" w:rsidR="00D62ECF" w:rsidRPr="005C6588" w:rsidRDefault="00D62ECF" w:rsidP="00233011">
      <w:pPr>
        <w:rPr>
          <w:rFonts w:ascii="Times New Roman" w:hAnsi="Times New Roman" w:cs="Times New Roman"/>
        </w:rPr>
      </w:pPr>
    </w:p>
    <w:p w14:paraId="061F05FC" w14:textId="77777777" w:rsidR="00233011" w:rsidRPr="005C6588" w:rsidRDefault="00233011" w:rsidP="008A005E">
      <w:pPr>
        <w:jc w:val="center"/>
        <w:rPr>
          <w:rFonts w:ascii="Times New Roman" w:hAnsi="Times New Roman" w:cs="Times New Roman"/>
          <w:b/>
        </w:rPr>
      </w:pPr>
    </w:p>
    <w:p w14:paraId="75AB68FF" w14:textId="6CD460A6" w:rsidR="004232D6" w:rsidRPr="005C6588" w:rsidRDefault="004232D6" w:rsidP="000A6D92">
      <w:pPr>
        <w:jc w:val="both"/>
        <w:rPr>
          <w:rFonts w:ascii="Times New Roman" w:hAnsi="Times New Roman" w:cs="Times New Roman"/>
          <w:b/>
        </w:rPr>
      </w:pPr>
      <w:r w:rsidRPr="005C6588">
        <w:rPr>
          <w:rFonts w:ascii="Times New Roman" w:hAnsi="Times New Roman" w:cs="Times New Roman"/>
          <w:b/>
        </w:rPr>
        <w:lastRenderedPageBreak/>
        <w:t>B. GENEL ŞARTLAR:</w:t>
      </w:r>
    </w:p>
    <w:p w14:paraId="2C1B5B3C" w14:textId="2E191C40" w:rsidR="004232D6" w:rsidRPr="005C6588" w:rsidRDefault="004232D6" w:rsidP="000A6D92">
      <w:pPr>
        <w:jc w:val="both"/>
        <w:rPr>
          <w:rFonts w:ascii="Times New Roman" w:hAnsi="Times New Roman" w:cs="Times New Roman"/>
        </w:rPr>
      </w:pPr>
      <w:r w:rsidRPr="005C6588">
        <w:rPr>
          <w:rFonts w:ascii="Times New Roman" w:hAnsi="Times New Roman" w:cs="Times New Roman"/>
          <w:b/>
        </w:rPr>
        <w:t>1</w:t>
      </w:r>
      <w:r w:rsidRPr="005C6588">
        <w:rPr>
          <w:rFonts w:ascii="Times New Roman" w:hAnsi="Times New Roman" w:cs="Times New Roman"/>
        </w:rPr>
        <w:t>.</w:t>
      </w:r>
      <w:r w:rsidR="00D03295" w:rsidRPr="005C6588">
        <w:rPr>
          <w:rFonts w:ascii="Times New Roman" w:hAnsi="Times New Roman" w:cs="Times New Roman"/>
        </w:rPr>
        <w:t xml:space="preserve"> </w:t>
      </w:r>
      <w:r w:rsidRPr="005C6588">
        <w:rPr>
          <w:rFonts w:ascii="Times New Roman" w:hAnsi="Times New Roman" w:cs="Times New Roman"/>
        </w:rPr>
        <w:t>Personel sayısı ve ödeme tutarları:</w:t>
      </w:r>
      <w:r w:rsidR="000F5757" w:rsidRPr="005C6588">
        <w:rPr>
          <w:rFonts w:ascii="Times New Roman" w:hAnsi="Times New Roman" w:cs="Times New Roman"/>
        </w:rPr>
        <w:t xml:space="preserve"> Ödeme Tutarları Memur Toplu Sözleşme, İşçi Toplu İş Sözleşmesi ve Tefe- Tüfe enflasyon farklarına ve anlaşılan zam oranlarına göre hesaplanmıştır. </w:t>
      </w:r>
      <w:r w:rsidR="0045200B" w:rsidRPr="005C6588">
        <w:rPr>
          <w:rFonts w:ascii="Times New Roman" w:hAnsi="Times New Roman" w:cs="Times New Roman"/>
        </w:rPr>
        <w:t>Tabloda Gösterilecektir</w:t>
      </w:r>
      <w:r w:rsidR="003C16B1" w:rsidRPr="005C6588">
        <w:rPr>
          <w:rFonts w:ascii="Times New Roman" w:hAnsi="Times New Roman" w:cs="Times New Roman"/>
        </w:rPr>
        <w:t>.</w:t>
      </w:r>
    </w:p>
    <w:p w14:paraId="2AE819EE" w14:textId="2D24B7E0" w:rsidR="004232D6" w:rsidRPr="005C6588" w:rsidRDefault="004232D6" w:rsidP="000A6D92">
      <w:pPr>
        <w:jc w:val="both"/>
        <w:rPr>
          <w:rFonts w:ascii="Times New Roman" w:hAnsi="Times New Roman" w:cs="Times New Roman"/>
        </w:rPr>
      </w:pPr>
      <w:r w:rsidRPr="005C6588">
        <w:rPr>
          <w:rFonts w:ascii="Times New Roman" w:hAnsi="Times New Roman" w:cs="Times New Roman"/>
        </w:rPr>
        <w:t xml:space="preserve">- </w:t>
      </w:r>
      <w:r w:rsidR="00A060AB" w:rsidRPr="005C6588">
        <w:rPr>
          <w:rFonts w:ascii="Times New Roman" w:hAnsi="Times New Roman" w:cs="Times New Roman"/>
        </w:rPr>
        <w:t>Narlıdere Belediyesinde</w:t>
      </w:r>
      <w:r w:rsidR="008A0770" w:rsidRPr="005C6588">
        <w:rPr>
          <w:rFonts w:ascii="Times New Roman" w:hAnsi="Times New Roman" w:cs="Times New Roman"/>
        </w:rPr>
        <w:t xml:space="preserve"> görev yapmakta olan </w:t>
      </w:r>
      <w:r w:rsidR="00A060AB" w:rsidRPr="005C6588">
        <w:rPr>
          <w:rFonts w:ascii="Times New Roman" w:hAnsi="Times New Roman" w:cs="Times New Roman"/>
        </w:rPr>
        <w:t xml:space="preserve"> kadrolu iş</w:t>
      </w:r>
      <w:r w:rsidR="00E0189A" w:rsidRPr="005C6588">
        <w:rPr>
          <w:rFonts w:ascii="Times New Roman" w:hAnsi="Times New Roman" w:cs="Times New Roman"/>
        </w:rPr>
        <w:t>çi ve personel sayısı toplamı:99</w:t>
      </w:r>
      <w:r w:rsidR="00A060AB" w:rsidRPr="005C6588">
        <w:rPr>
          <w:rFonts w:ascii="Times New Roman" w:hAnsi="Times New Roman" w:cs="Times New Roman"/>
        </w:rPr>
        <w:t xml:space="preserve"> kişi. (Belediyemize memur alımı devam edecektir.)</w:t>
      </w:r>
    </w:p>
    <w:p w14:paraId="0AC15AAC" w14:textId="7964D86E" w:rsidR="004232D6" w:rsidRPr="005C6588" w:rsidRDefault="004232D6" w:rsidP="000A6D92">
      <w:pPr>
        <w:jc w:val="both"/>
        <w:rPr>
          <w:rFonts w:ascii="Times New Roman" w:hAnsi="Times New Roman" w:cs="Times New Roman"/>
        </w:rPr>
      </w:pPr>
      <w:r w:rsidRPr="005C6588">
        <w:rPr>
          <w:rFonts w:ascii="Times New Roman" w:hAnsi="Times New Roman" w:cs="Times New Roman"/>
          <w:b/>
        </w:rPr>
        <w:t>2.</w:t>
      </w:r>
      <w:r w:rsidR="00D03295" w:rsidRPr="005C6588">
        <w:rPr>
          <w:rFonts w:ascii="Times New Roman" w:hAnsi="Times New Roman" w:cs="Times New Roman"/>
        </w:rPr>
        <w:t xml:space="preserve"> </w:t>
      </w:r>
      <w:r w:rsidR="00A060AB" w:rsidRPr="005C6588">
        <w:rPr>
          <w:rFonts w:ascii="Times New Roman" w:hAnsi="Times New Roman" w:cs="Times New Roman"/>
        </w:rPr>
        <w:t xml:space="preserve">2026-2027-2028 yılı toplu sözleşme, TİS ve Tefe-Tüfe farkları hesaplanarak ortalama </w:t>
      </w:r>
      <w:r w:rsidR="00007036" w:rsidRPr="005C6588">
        <w:rPr>
          <w:rFonts w:ascii="Times New Roman" w:hAnsi="Times New Roman" w:cs="Times New Roman"/>
        </w:rPr>
        <w:t>ha</w:t>
      </w:r>
      <w:r w:rsidR="006935DB" w:rsidRPr="005C6588">
        <w:rPr>
          <w:rFonts w:ascii="Times New Roman" w:hAnsi="Times New Roman" w:cs="Times New Roman"/>
        </w:rPr>
        <w:t>kedişler</w:t>
      </w:r>
      <w:r w:rsidR="00A060AB" w:rsidRPr="005C6588">
        <w:rPr>
          <w:rFonts w:ascii="Times New Roman" w:hAnsi="Times New Roman" w:cs="Times New Roman"/>
        </w:rPr>
        <w:t xml:space="preserve"> tabloda gösterilmiştir.</w:t>
      </w:r>
      <w:r w:rsidR="009C5499" w:rsidRPr="005C6588">
        <w:rPr>
          <w:rFonts w:ascii="Times New Roman" w:hAnsi="Times New Roman" w:cs="Times New Roman"/>
        </w:rPr>
        <w:t xml:space="preserve"> Hazırlanan tablodaki ücretler alınan kararlara, genelgelere, kararnamelere, belediye ödemelerine, zamana ve durumlara göre değişiklik gösterebilir.</w:t>
      </w:r>
    </w:p>
    <w:p w14:paraId="503D0A27" w14:textId="57FE55B8" w:rsidR="004232D6" w:rsidRPr="005C6588" w:rsidRDefault="004232D6" w:rsidP="000A6D92">
      <w:pPr>
        <w:jc w:val="both"/>
        <w:rPr>
          <w:rFonts w:ascii="Times New Roman" w:hAnsi="Times New Roman" w:cs="Times New Roman"/>
        </w:rPr>
      </w:pPr>
      <w:r w:rsidRPr="005C6588">
        <w:rPr>
          <w:rFonts w:ascii="Times New Roman" w:hAnsi="Times New Roman" w:cs="Times New Roman"/>
          <w:b/>
        </w:rPr>
        <w:t>3.</w:t>
      </w:r>
      <w:r w:rsidRPr="005C6588">
        <w:rPr>
          <w:rFonts w:ascii="Times New Roman" w:hAnsi="Times New Roman" w:cs="Times New Roman"/>
        </w:rPr>
        <w:t xml:space="preserve"> İhale konusu promosyon ödemesi, Kurumun personeline sözleşme süresince yapılacak olan maaş, ikramiye, tediye,</w:t>
      </w:r>
      <w:r w:rsidR="00A060AB" w:rsidRPr="005C6588">
        <w:rPr>
          <w:rFonts w:ascii="Times New Roman" w:hAnsi="Times New Roman" w:cs="Times New Roman"/>
        </w:rPr>
        <w:t xml:space="preserve"> </w:t>
      </w:r>
      <w:r w:rsidRPr="005C6588">
        <w:rPr>
          <w:rFonts w:ascii="Times New Roman" w:hAnsi="Times New Roman" w:cs="Times New Roman"/>
        </w:rPr>
        <w:t>yolluk,</w:t>
      </w:r>
      <w:r w:rsidR="00A060AB" w:rsidRPr="005C6588">
        <w:rPr>
          <w:rFonts w:ascii="Times New Roman" w:hAnsi="Times New Roman" w:cs="Times New Roman"/>
        </w:rPr>
        <w:t xml:space="preserve"> </w:t>
      </w:r>
      <w:r w:rsidRPr="005C6588">
        <w:rPr>
          <w:rFonts w:ascii="Times New Roman" w:hAnsi="Times New Roman" w:cs="Times New Roman"/>
        </w:rPr>
        <w:t>teşvik primi, giyim yardımı gibi ödemeleri kapsamaktadır.</w:t>
      </w:r>
    </w:p>
    <w:p w14:paraId="224FC785" w14:textId="2BC34F08" w:rsidR="00D03295" w:rsidRPr="005C6588" w:rsidRDefault="004232D6" w:rsidP="000A6D92">
      <w:pPr>
        <w:jc w:val="both"/>
        <w:rPr>
          <w:rFonts w:ascii="Times New Roman" w:hAnsi="Times New Roman" w:cs="Times New Roman"/>
        </w:rPr>
      </w:pPr>
      <w:r w:rsidRPr="005C6588">
        <w:rPr>
          <w:rFonts w:ascii="Times New Roman" w:hAnsi="Times New Roman" w:cs="Times New Roman"/>
          <w:b/>
        </w:rPr>
        <w:t>4.</w:t>
      </w:r>
      <w:r w:rsidRPr="005C6588">
        <w:rPr>
          <w:rFonts w:ascii="Times New Roman" w:hAnsi="Times New Roman" w:cs="Times New Roman"/>
        </w:rPr>
        <w:t xml:space="preserve"> Sözleşme süresi 36 aydır. İlk maaş ödeme</w:t>
      </w:r>
      <w:r w:rsidR="00D03295" w:rsidRPr="005C6588">
        <w:rPr>
          <w:rFonts w:ascii="Times New Roman" w:hAnsi="Times New Roman" w:cs="Times New Roman"/>
        </w:rPr>
        <w:t>sinin yapılacağı 1</w:t>
      </w:r>
      <w:r w:rsidR="00D83F7D" w:rsidRPr="005C6588">
        <w:rPr>
          <w:rFonts w:ascii="Times New Roman" w:hAnsi="Times New Roman" w:cs="Times New Roman"/>
        </w:rPr>
        <w:t>5/10</w:t>
      </w:r>
      <w:r w:rsidR="00D03295" w:rsidRPr="005C6588">
        <w:rPr>
          <w:rFonts w:ascii="Times New Roman" w:hAnsi="Times New Roman" w:cs="Times New Roman"/>
        </w:rPr>
        <w:t xml:space="preserve">/2025 tarihinde başlar son </w:t>
      </w:r>
      <w:r w:rsidR="00D83F7D" w:rsidRPr="005C6588">
        <w:rPr>
          <w:rFonts w:ascii="Times New Roman" w:hAnsi="Times New Roman" w:cs="Times New Roman"/>
        </w:rPr>
        <w:t>maaş ödemesinin yapılacağı 15/09</w:t>
      </w:r>
      <w:r w:rsidR="00D03295" w:rsidRPr="005C6588">
        <w:rPr>
          <w:rFonts w:ascii="Times New Roman" w:hAnsi="Times New Roman" w:cs="Times New Roman"/>
        </w:rPr>
        <w:t>/2028 tarihinde sona erer.</w:t>
      </w:r>
    </w:p>
    <w:p w14:paraId="2CD1CE03" w14:textId="27E62C14" w:rsidR="00D03295" w:rsidRPr="005C6588" w:rsidRDefault="00D03295" w:rsidP="000A6D92">
      <w:pPr>
        <w:jc w:val="both"/>
        <w:rPr>
          <w:rFonts w:ascii="Times New Roman" w:hAnsi="Times New Roman" w:cs="Times New Roman"/>
        </w:rPr>
      </w:pPr>
      <w:r w:rsidRPr="005C6588">
        <w:rPr>
          <w:rFonts w:ascii="Times New Roman" w:hAnsi="Times New Roman" w:cs="Times New Roman"/>
          <w:b/>
        </w:rPr>
        <w:t>5.</w:t>
      </w:r>
      <w:r w:rsidRPr="005C6588">
        <w:rPr>
          <w:rFonts w:ascii="Times New Roman" w:hAnsi="Times New Roman" w:cs="Times New Roman"/>
        </w:rPr>
        <w:t xml:space="preserve"> Sözleşme imzalanmasını müteakiben bankada tüm personel adına hesap açılacaktır. Hesapların açılması için banka bir görevlisini Kurumda görevlendirecek ve personele ait bilgilerin alınması ve sözleşmelerin yapılması kurumda yapılacaktır.</w:t>
      </w:r>
    </w:p>
    <w:p w14:paraId="02B6F91D" w14:textId="4435D362" w:rsidR="00D03295" w:rsidRPr="005C6588" w:rsidRDefault="00D03295" w:rsidP="000A6D92">
      <w:pPr>
        <w:jc w:val="both"/>
        <w:rPr>
          <w:rFonts w:ascii="Times New Roman" w:hAnsi="Times New Roman" w:cs="Times New Roman"/>
        </w:rPr>
      </w:pPr>
      <w:r w:rsidRPr="005C6588">
        <w:rPr>
          <w:rFonts w:ascii="Times New Roman" w:hAnsi="Times New Roman" w:cs="Times New Roman"/>
          <w:b/>
        </w:rPr>
        <w:t>6.</w:t>
      </w:r>
      <w:r w:rsidRPr="005C6588">
        <w:rPr>
          <w:rFonts w:ascii="Times New Roman" w:hAnsi="Times New Roman" w:cs="Times New Roman"/>
        </w:rPr>
        <w:t xml:space="preserve"> Sözleşme imzalanmasını müteakiben Kurum adına bankada bir hesap açılacaktır. Kurum tarafından yapılacak maaş ödemeleri bu hesaba toplu olarak aktarılacak, maaş ödeme tarihine göre her ayın 14 veya 15 in de personel hesabına aktarılacaktır.</w:t>
      </w:r>
    </w:p>
    <w:p w14:paraId="2D47BA45" w14:textId="5FFB2174" w:rsidR="00D03295" w:rsidRPr="005C6588" w:rsidRDefault="00D03295" w:rsidP="000A6D92">
      <w:pPr>
        <w:jc w:val="both"/>
        <w:rPr>
          <w:rFonts w:ascii="Times New Roman" w:hAnsi="Times New Roman" w:cs="Times New Roman"/>
        </w:rPr>
      </w:pPr>
      <w:r w:rsidRPr="005C6588">
        <w:rPr>
          <w:rFonts w:ascii="Times New Roman" w:hAnsi="Times New Roman" w:cs="Times New Roman"/>
          <w:b/>
        </w:rPr>
        <w:t>7.</w:t>
      </w:r>
      <w:r w:rsidRPr="005C6588">
        <w:rPr>
          <w:rFonts w:ascii="Times New Roman" w:hAnsi="Times New Roman" w:cs="Times New Roman"/>
        </w:rPr>
        <w:t xml:space="preserve"> Kurum tarafından personel maaş ödemeleri ödeme tarihinden en az 2(iki) gün önce bankada bulunan Kurum hesabına aktarılacaktır.  Herhangi bir nedenle bu süreye uyulmaması durumunda banka herhangi bir hak talebinde bulunamaz.</w:t>
      </w:r>
    </w:p>
    <w:p w14:paraId="182ECCE6" w14:textId="59FE3B65" w:rsidR="004232D6" w:rsidRPr="005C6588" w:rsidRDefault="00D03295" w:rsidP="000A6D92">
      <w:pPr>
        <w:jc w:val="both"/>
        <w:rPr>
          <w:rFonts w:ascii="Times New Roman" w:hAnsi="Times New Roman" w:cs="Times New Roman"/>
        </w:rPr>
      </w:pPr>
      <w:r w:rsidRPr="005C6588">
        <w:rPr>
          <w:rFonts w:ascii="Times New Roman" w:hAnsi="Times New Roman" w:cs="Times New Roman"/>
          <w:b/>
        </w:rPr>
        <w:t>8.</w:t>
      </w:r>
      <w:r w:rsidRPr="005C6588">
        <w:rPr>
          <w:rFonts w:ascii="Times New Roman" w:hAnsi="Times New Roman" w:cs="Times New Roman"/>
        </w:rPr>
        <w:t xml:space="preserve">  </w:t>
      </w:r>
      <w:r w:rsidR="004232D6" w:rsidRPr="005C6588">
        <w:rPr>
          <w:rFonts w:ascii="Times New Roman" w:hAnsi="Times New Roman" w:cs="Times New Roman"/>
        </w:rPr>
        <w:t xml:space="preserve"> </w:t>
      </w:r>
      <w:r w:rsidRPr="005C6588">
        <w:rPr>
          <w:rFonts w:ascii="Times New Roman" w:hAnsi="Times New Roman" w:cs="Times New Roman"/>
        </w:rPr>
        <w:t xml:space="preserve">Maaş ödemelerinde, Hükümetin kararlarına istinaden erken ödeme olması halinde Kurum ve Banka gereken önlemleri alacaktır. </w:t>
      </w:r>
    </w:p>
    <w:p w14:paraId="7F2920AC" w14:textId="6DCAFEFF" w:rsidR="00D03295" w:rsidRPr="005C6588" w:rsidRDefault="00D03295" w:rsidP="000A6D92">
      <w:pPr>
        <w:jc w:val="both"/>
        <w:rPr>
          <w:rFonts w:ascii="Times New Roman" w:hAnsi="Times New Roman" w:cs="Times New Roman"/>
        </w:rPr>
      </w:pPr>
      <w:r w:rsidRPr="005C6588">
        <w:rPr>
          <w:rFonts w:ascii="Times New Roman" w:hAnsi="Times New Roman" w:cs="Times New Roman"/>
          <w:b/>
        </w:rPr>
        <w:t>9.</w:t>
      </w:r>
      <w:r w:rsidRPr="005C6588">
        <w:rPr>
          <w:rFonts w:ascii="Times New Roman" w:hAnsi="Times New Roman" w:cs="Times New Roman"/>
        </w:rPr>
        <w:t xml:space="preserve"> Personel ve nakit akışındaki düşüşlerden Kurum herhangi bir mesuliyet altına sokulamaz.</w:t>
      </w:r>
    </w:p>
    <w:p w14:paraId="1D94790F" w14:textId="321C4D09" w:rsidR="00D03295" w:rsidRPr="005C6588" w:rsidRDefault="00287730" w:rsidP="000A6D92">
      <w:pPr>
        <w:jc w:val="both"/>
        <w:rPr>
          <w:rFonts w:ascii="Times New Roman" w:hAnsi="Times New Roman" w:cs="Times New Roman"/>
        </w:rPr>
      </w:pPr>
      <w:r>
        <w:rPr>
          <w:rFonts w:ascii="Times New Roman" w:hAnsi="Times New Roman" w:cs="Times New Roman"/>
          <w:b/>
        </w:rPr>
        <w:t>10</w:t>
      </w:r>
      <w:r w:rsidR="00D03295" w:rsidRPr="005C6588">
        <w:rPr>
          <w:rFonts w:ascii="Times New Roman" w:hAnsi="Times New Roman" w:cs="Times New Roman"/>
          <w:b/>
        </w:rPr>
        <w:t>.</w:t>
      </w:r>
      <w:r w:rsidR="00D03295" w:rsidRPr="005C6588">
        <w:rPr>
          <w:rFonts w:ascii="Times New Roman" w:hAnsi="Times New Roman" w:cs="Times New Roman"/>
        </w:rPr>
        <w:t xml:space="preserve"> Sözleşme süresince Bankanın herhangi bir şekilde faaliyetlerini </w:t>
      </w:r>
      <w:r w:rsidR="00D25959" w:rsidRPr="005C6588">
        <w:rPr>
          <w:rFonts w:ascii="Times New Roman" w:hAnsi="Times New Roman" w:cs="Times New Roman"/>
        </w:rPr>
        <w:t xml:space="preserve">yerine getiremeyecek olması halinde sözleşme feshedilmiş sayılır, Banka herhangi bir hak iddia edemez. Başka bir banka ile birleşme, isim değiştirme gibi durumlarda ise Kurum yeni banka ile çalışmaya devam edebilir. </w:t>
      </w:r>
    </w:p>
    <w:p w14:paraId="784C0929" w14:textId="0E686B2C" w:rsidR="000A6D92" w:rsidRPr="005C6588" w:rsidRDefault="00287730" w:rsidP="000A6D92">
      <w:pPr>
        <w:jc w:val="both"/>
        <w:rPr>
          <w:rFonts w:ascii="Times New Roman" w:hAnsi="Times New Roman" w:cs="Times New Roman"/>
        </w:rPr>
      </w:pPr>
      <w:r>
        <w:rPr>
          <w:rFonts w:ascii="Times New Roman" w:hAnsi="Times New Roman" w:cs="Times New Roman"/>
          <w:b/>
        </w:rPr>
        <w:t>11</w:t>
      </w:r>
      <w:r w:rsidR="00D25959" w:rsidRPr="005C6588">
        <w:rPr>
          <w:rFonts w:ascii="Times New Roman" w:hAnsi="Times New Roman" w:cs="Times New Roman"/>
          <w:b/>
        </w:rPr>
        <w:t>.</w:t>
      </w:r>
      <w:r w:rsidR="00D25959" w:rsidRPr="005C6588">
        <w:rPr>
          <w:rFonts w:ascii="Times New Roman" w:hAnsi="Times New Roman" w:cs="Times New Roman"/>
        </w:rPr>
        <w:t xml:space="preserve"> Kurumun herhangi bir nedenle faaliyetlerinin durdurulması, personelinin başka kurumlara aktarılması gibi durumlarda Banka herhangi bir hak iddia edemez.</w:t>
      </w:r>
    </w:p>
    <w:p w14:paraId="04369BF2" w14:textId="547A7A78" w:rsidR="001A2400" w:rsidRPr="005C6588" w:rsidRDefault="00287730" w:rsidP="000A6D92">
      <w:pPr>
        <w:jc w:val="both"/>
        <w:rPr>
          <w:rFonts w:ascii="Times New Roman" w:hAnsi="Times New Roman" w:cs="Times New Roman"/>
        </w:rPr>
      </w:pPr>
      <w:r>
        <w:rPr>
          <w:rFonts w:ascii="Times New Roman" w:hAnsi="Times New Roman" w:cs="Times New Roman"/>
          <w:b/>
        </w:rPr>
        <w:t>12</w:t>
      </w:r>
      <w:r w:rsidR="001A2400" w:rsidRPr="005C6588">
        <w:rPr>
          <w:rFonts w:ascii="Times New Roman" w:hAnsi="Times New Roman" w:cs="Times New Roman"/>
          <w:b/>
        </w:rPr>
        <w:t>.</w:t>
      </w:r>
      <w:r w:rsidR="001A2400" w:rsidRPr="005C6588">
        <w:rPr>
          <w:rFonts w:ascii="Times New Roman" w:hAnsi="Times New Roman" w:cs="Times New Roman"/>
        </w:rPr>
        <w:t xml:space="preserve"> Rakamın uygun görülmemesi halinde tekrar ihaleye çıkılması Belediyenin takdirindedir.</w:t>
      </w:r>
    </w:p>
    <w:p w14:paraId="203D0DB3" w14:textId="016C25C1" w:rsidR="005D7386" w:rsidRPr="005C6588" w:rsidRDefault="00287730" w:rsidP="000A6D92">
      <w:pPr>
        <w:jc w:val="both"/>
        <w:rPr>
          <w:rFonts w:ascii="Times New Roman" w:hAnsi="Times New Roman" w:cs="Times New Roman"/>
          <w:b/>
        </w:rPr>
      </w:pPr>
      <w:r>
        <w:rPr>
          <w:rFonts w:ascii="Times New Roman" w:hAnsi="Times New Roman" w:cs="Times New Roman"/>
          <w:b/>
        </w:rPr>
        <w:t>13</w:t>
      </w:r>
      <w:r w:rsidR="005D7386" w:rsidRPr="005C6588">
        <w:rPr>
          <w:rFonts w:ascii="Times New Roman" w:hAnsi="Times New Roman" w:cs="Times New Roman"/>
          <w:b/>
        </w:rPr>
        <w:t>.</w:t>
      </w:r>
      <w:r w:rsidR="005D7386" w:rsidRPr="005C6588">
        <w:rPr>
          <w:rFonts w:ascii="Times New Roman" w:hAnsi="Times New Roman" w:cs="Times New Roman"/>
        </w:rPr>
        <w:t xml:space="preserve"> </w:t>
      </w:r>
      <w:r w:rsidR="005D7386" w:rsidRPr="005C6588">
        <w:rPr>
          <w:rFonts w:ascii="Times New Roman" w:hAnsi="Times New Roman" w:cs="Times New Roman"/>
          <w:b/>
        </w:rPr>
        <w:t>Rakamın alt tabanı 1 kişi için 80.000,00 TL teklif verilecek şekilde ihaleye katılım gerçekleşecektir.</w:t>
      </w:r>
    </w:p>
    <w:p w14:paraId="62A41451" w14:textId="2EBE52ED" w:rsidR="00F5435E" w:rsidRPr="005C6588" w:rsidRDefault="00287730" w:rsidP="000A6D92">
      <w:pPr>
        <w:jc w:val="both"/>
        <w:rPr>
          <w:rFonts w:ascii="Times New Roman" w:hAnsi="Times New Roman" w:cs="Times New Roman"/>
        </w:rPr>
      </w:pPr>
      <w:r>
        <w:rPr>
          <w:rFonts w:ascii="Times New Roman" w:hAnsi="Times New Roman" w:cs="Times New Roman"/>
          <w:b/>
        </w:rPr>
        <w:t>14</w:t>
      </w:r>
      <w:r w:rsidR="00F5435E" w:rsidRPr="005C6588">
        <w:rPr>
          <w:rFonts w:ascii="Times New Roman" w:hAnsi="Times New Roman" w:cs="Times New Roman"/>
          <w:b/>
        </w:rPr>
        <w:t>.</w:t>
      </w:r>
      <w:r w:rsidR="00F5435E" w:rsidRPr="005C6588">
        <w:rPr>
          <w:rFonts w:ascii="Times New Roman" w:hAnsi="Times New Roman" w:cs="Times New Roman"/>
        </w:rPr>
        <w:t>Anlaşma yapılacak banka; promosyon bedelini bir defada peşin  olarak ilk maaş ödemesi yapılacak tarihi(aksine bir durum yoksa bu tarih 15 Ekim 2025’tir) izleyen en geç 7(yedi) iş günü içinde hiçbir kesinti yapmadan doğrudan personel hesabına ödeyecektir. Kesilmesi gereken vergi vb olması halinde bu kesinti banka tarafından karşılanacaktır.</w:t>
      </w:r>
    </w:p>
    <w:p w14:paraId="74874204" w14:textId="490130D8" w:rsidR="005B7EB7" w:rsidRPr="005C6588" w:rsidRDefault="00287730" w:rsidP="000A6D92">
      <w:pPr>
        <w:jc w:val="both"/>
        <w:rPr>
          <w:rFonts w:ascii="Times New Roman" w:hAnsi="Times New Roman" w:cs="Times New Roman"/>
        </w:rPr>
      </w:pPr>
      <w:r>
        <w:rPr>
          <w:rFonts w:ascii="Times New Roman" w:hAnsi="Times New Roman" w:cs="Times New Roman"/>
          <w:b/>
        </w:rPr>
        <w:t>15</w:t>
      </w:r>
      <w:r w:rsidR="005B7EB7" w:rsidRPr="005C6588">
        <w:rPr>
          <w:rFonts w:ascii="Times New Roman" w:hAnsi="Times New Roman" w:cs="Times New Roman"/>
          <w:b/>
        </w:rPr>
        <w:t>.</w:t>
      </w:r>
      <w:r w:rsidR="00961D98">
        <w:rPr>
          <w:rFonts w:ascii="Times New Roman" w:hAnsi="Times New Roman" w:cs="Times New Roman"/>
        </w:rPr>
        <w:t>Anlaşma yapılacak banka, 2027 ve 2028</w:t>
      </w:r>
      <w:r w:rsidR="005B7EB7" w:rsidRPr="005C6588">
        <w:rPr>
          <w:rFonts w:ascii="Times New Roman" w:hAnsi="Times New Roman" w:cs="Times New Roman"/>
        </w:rPr>
        <w:t xml:space="preserve"> yıllarında her personelin kartına 1500 tl değerinde puan yükleyecektir.</w:t>
      </w:r>
    </w:p>
    <w:p w14:paraId="27C16914" w14:textId="2DA581E7" w:rsidR="00BF7C61" w:rsidRDefault="00287730" w:rsidP="000A6D92">
      <w:pPr>
        <w:jc w:val="both"/>
        <w:rPr>
          <w:rFonts w:ascii="Times New Roman" w:hAnsi="Times New Roman" w:cs="Times New Roman"/>
        </w:rPr>
      </w:pPr>
      <w:r>
        <w:rPr>
          <w:rFonts w:ascii="Times New Roman" w:hAnsi="Times New Roman" w:cs="Times New Roman"/>
          <w:b/>
        </w:rPr>
        <w:t>16</w:t>
      </w:r>
      <w:r w:rsidR="00BF7C61" w:rsidRPr="005C6588">
        <w:rPr>
          <w:rFonts w:ascii="Times New Roman" w:hAnsi="Times New Roman" w:cs="Times New Roman"/>
          <w:b/>
        </w:rPr>
        <w:t>.</w:t>
      </w:r>
      <w:r w:rsidR="00BF7C61" w:rsidRPr="005C6588">
        <w:rPr>
          <w:rFonts w:ascii="Times New Roman" w:hAnsi="Times New Roman" w:cs="Times New Roman"/>
        </w:rPr>
        <w:t xml:space="preserve"> Enflasyon. piyasa şartları, ek zam durumlarında ek protokol ile promosyon rakamlarının güncellenmesi ve yılın uzatılması talebi iki tarafa da aittir.</w:t>
      </w:r>
    </w:p>
    <w:p w14:paraId="41753729" w14:textId="4EA134F3" w:rsidR="00013ABF" w:rsidRPr="00013ABF" w:rsidRDefault="00013ABF" w:rsidP="000A6D92">
      <w:pPr>
        <w:jc w:val="both"/>
        <w:rPr>
          <w:rFonts w:ascii="Times New Roman" w:hAnsi="Times New Roman" w:cs="Times New Roman"/>
        </w:rPr>
      </w:pPr>
      <w:r>
        <w:rPr>
          <w:rFonts w:ascii="Times New Roman" w:hAnsi="Times New Roman" w:cs="Times New Roman"/>
          <w:b/>
        </w:rPr>
        <w:t>17.</w:t>
      </w:r>
      <w:r>
        <w:rPr>
          <w:rFonts w:ascii="Times New Roman" w:hAnsi="Times New Roman" w:cs="Times New Roman"/>
        </w:rPr>
        <w:t>İhaleyi  alan banka, kurum personelinin diğer bankalarda mevcut olan bireysel kredi borçlarını personelin talebi doğrultusunda kendi bünyesine transfer ederek, güncel piyasa koşullarına uygun faiz oranları ve ödeme planı ile yeniden yapılandırma imkanı sunacaktır.</w:t>
      </w:r>
    </w:p>
    <w:p w14:paraId="6D5F26AC" w14:textId="1E5DDA6E" w:rsidR="00374CF2" w:rsidRPr="00CA3DB8" w:rsidRDefault="00CA3DB8" w:rsidP="000A6D92">
      <w:pPr>
        <w:jc w:val="both"/>
        <w:rPr>
          <w:rFonts w:ascii="Times New Roman" w:hAnsi="Times New Roman" w:cs="Times New Roman"/>
        </w:rPr>
      </w:pPr>
      <w:r>
        <w:rPr>
          <w:rFonts w:ascii="Times New Roman" w:hAnsi="Times New Roman" w:cs="Times New Roman"/>
          <w:b/>
        </w:rPr>
        <w:t>18-</w:t>
      </w:r>
      <w:r w:rsidR="00BC485D">
        <w:rPr>
          <w:rFonts w:ascii="Times New Roman" w:hAnsi="Times New Roman" w:cs="Times New Roman"/>
        </w:rPr>
        <w:t>Kurumumuz, ihaleyi alan bankaya her bir personeli otomatik ödeme talimatı vermeye yönlendirecektir.</w:t>
      </w:r>
      <w:bookmarkStart w:id="0" w:name="_GoBack"/>
      <w:bookmarkEnd w:id="0"/>
    </w:p>
    <w:p w14:paraId="2F675816" w14:textId="4477AD0E" w:rsidR="00374CF2" w:rsidRPr="005C6588" w:rsidRDefault="00374CF2" w:rsidP="000A6D92">
      <w:pPr>
        <w:jc w:val="both"/>
        <w:rPr>
          <w:rFonts w:ascii="Times New Roman" w:hAnsi="Times New Roman" w:cs="Times New Roman"/>
        </w:rPr>
      </w:pPr>
    </w:p>
    <w:p w14:paraId="3E36D4B1" w14:textId="588A65A3" w:rsidR="00BC471D" w:rsidRPr="005C6588" w:rsidRDefault="00BC471D" w:rsidP="000A6D92">
      <w:pPr>
        <w:jc w:val="both"/>
        <w:rPr>
          <w:rFonts w:ascii="Times New Roman" w:hAnsi="Times New Roman" w:cs="Times New Roman"/>
        </w:rPr>
      </w:pPr>
    </w:p>
    <w:p w14:paraId="506A082A" w14:textId="0EC806F5" w:rsidR="00BC471D" w:rsidRPr="005C6588" w:rsidRDefault="00BC471D" w:rsidP="000A6D92">
      <w:pPr>
        <w:jc w:val="both"/>
        <w:rPr>
          <w:rFonts w:ascii="Times New Roman" w:hAnsi="Times New Roman" w:cs="Times New Roman"/>
        </w:rPr>
      </w:pPr>
    </w:p>
    <w:p w14:paraId="2ABF945C" w14:textId="12AB5F79" w:rsidR="00BC471D" w:rsidRPr="005C6588" w:rsidRDefault="00BC471D" w:rsidP="000A6D92">
      <w:pPr>
        <w:jc w:val="both"/>
        <w:rPr>
          <w:rFonts w:ascii="Times New Roman" w:hAnsi="Times New Roman" w:cs="Times New Roman"/>
        </w:rPr>
      </w:pPr>
    </w:p>
    <w:p w14:paraId="537A5476" w14:textId="170712DA" w:rsidR="00BC471D" w:rsidRPr="005C6588" w:rsidRDefault="00BC471D" w:rsidP="000A6D92">
      <w:pPr>
        <w:jc w:val="both"/>
        <w:rPr>
          <w:rFonts w:ascii="Times New Roman" w:hAnsi="Times New Roman" w:cs="Times New Roman"/>
        </w:rPr>
      </w:pPr>
    </w:p>
    <w:p w14:paraId="6F883A84" w14:textId="77777777" w:rsidR="003C16B1" w:rsidRPr="005C6588" w:rsidRDefault="003C16B1" w:rsidP="000A6D92">
      <w:pPr>
        <w:jc w:val="both"/>
        <w:rPr>
          <w:rFonts w:ascii="Times New Roman" w:hAnsi="Times New Roman" w:cs="Times New Roman"/>
        </w:rPr>
      </w:pPr>
    </w:p>
    <w:p w14:paraId="03C583B6" w14:textId="1AA2F2DF" w:rsidR="00D25959" w:rsidRPr="005C6588" w:rsidRDefault="00D25959" w:rsidP="00446211">
      <w:pPr>
        <w:rPr>
          <w:rFonts w:ascii="Times New Roman" w:hAnsi="Times New Roman" w:cs="Times New Roman"/>
        </w:rPr>
      </w:pPr>
      <w:r w:rsidRPr="005C6588">
        <w:rPr>
          <w:rFonts w:ascii="Times New Roman" w:hAnsi="Times New Roman" w:cs="Times New Roman"/>
          <w:b/>
        </w:rPr>
        <w:t>C. BANKANIN YÜKÜMLÜLÜKLERİ</w:t>
      </w:r>
      <w:r w:rsidRPr="005C6588">
        <w:rPr>
          <w:rFonts w:ascii="Times New Roman" w:hAnsi="Times New Roman" w:cs="Times New Roman"/>
        </w:rPr>
        <w:t>:</w:t>
      </w:r>
    </w:p>
    <w:p w14:paraId="53CB6BF2" w14:textId="3EA85103" w:rsidR="00D25959" w:rsidRPr="005C6588" w:rsidRDefault="00D25959" w:rsidP="000A6D92">
      <w:pPr>
        <w:jc w:val="both"/>
        <w:rPr>
          <w:rFonts w:ascii="Times New Roman" w:hAnsi="Times New Roman" w:cs="Times New Roman"/>
        </w:rPr>
      </w:pPr>
      <w:r w:rsidRPr="005C6588">
        <w:rPr>
          <w:rFonts w:ascii="Times New Roman" w:hAnsi="Times New Roman" w:cs="Times New Roman"/>
          <w:b/>
        </w:rPr>
        <w:t>1.</w:t>
      </w:r>
      <w:r w:rsidRPr="005C6588">
        <w:rPr>
          <w:rFonts w:ascii="Times New Roman" w:hAnsi="Times New Roman" w:cs="Times New Roman"/>
        </w:rPr>
        <w:t xml:space="preserve"> Personel</w:t>
      </w:r>
      <w:r w:rsidR="000C6EA9" w:rsidRPr="005C6588">
        <w:rPr>
          <w:rFonts w:ascii="Times New Roman" w:hAnsi="Times New Roman" w:cs="Times New Roman"/>
        </w:rPr>
        <w:t>lerden kadrolu işçi ve</w:t>
      </w:r>
      <w:r w:rsidRPr="005C6588">
        <w:rPr>
          <w:rFonts w:ascii="Times New Roman" w:hAnsi="Times New Roman" w:cs="Times New Roman"/>
        </w:rPr>
        <w:t xml:space="preserve"> memur maaşları her ayın 15’inde saat 00:01 itibariyle hesaplarına ödenecektir.</w:t>
      </w:r>
    </w:p>
    <w:p w14:paraId="57F744CD" w14:textId="50505FC9" w:rsidR="00D25959" w:rsidRPr="005C6588" w:rsidRDefault="00D25959" w:rsidP="000A6D92">
      <w:pPr>
        <w:jc w:val="both"/>
        <w:rPr>
          <w:rFonts w:ascii="Times New Roman" w:hAnsi="Times New Roman" w:cs="Times New Roman"/>
        </w:rPr>
      </w:pPr>
      <w:r w:rsidRPr="005C6588">
        <w:rPr>
          <w:rFonts w:ascii="Times New Roman" w:hAnsi="Times New Roman" w:cs="Times New Roman"/>
          <w:b/>
        </w:rPr>
        <w:t>2.</w:t>
      </w:r>
      <w:r w:rsidRPr="005C6588">
        <w:rPr>
          <w:rFonts w:ascii="Times New Roman" w:hAnsi="Times New Roman" w:cs="Times New Roman"/>
        </w:rPr>
        <w:t xml:space="preserve"> Banka ile Kurum arasında imzalanacak sözleşme sonucunda ilk maaşlar 15 </w:t>
      </w:r>
      <w:r w:rsidR="00085F85" w:rsidRPr="005C6588">
        <w:rPr>
          <w:rFonts w:ascii="Times New Roman" w:hAnsi="Times New Roman" w:cs="Times New Roman"/>
        </w:rPr>
        <w:t>Ekim</w:t>
      </w:r>
      <w:r w:rsidRPr="005C6588">
        <w:rPr>
          <w:rFonts w:ascii="Times New Roman" w:hAnsi="Times New Roman" w:cs="Times New Roman"/>
        </w:rPr>
        <w:t xml:space="preserve"> 2025 tarihlerinde ödenecektir. (Maaşların erken ödenmesi durumunda Banka gerekli önlemleri alır.)</w:t>
      </w:r>
    </w:p>
    <w:p w14:paraId="125EF894" w14:textId="77777777" w:rsidR="00D25959" w:rsidRPr="005C6588" w:rsidRDefault="00D25959" w:rsidP="000A6D92">
      <w:pPr>
        <w:jc w:val="both"/>
        <w:rPr>
          <w:rFonts w:ascii="Times New Roman" w:hAnsi="Times New Roman" w:cs="Times New Roman"/>
        </w:rPr>
      </w:pPr>
      <w:r w:rsidRPr="005C6588">
        <w:rPr>
          <w:rFonts w:ascii="Times New Roman" w:hAnsi="Times New Roman" w:cs="Times New Roman"/>
          <w:b/>
        </w:rPr>
        <w:t>3.</w:t>
      </w:r>
      <w:r w:rsidRPr="005C6588">
        <w:rPr>
          <w:rFonts w:ascii="Times New Roman" w:hAnsi="Times New Roman" w:cs="Times New Roman"/>
        </w:rPr>
        <w:t xml:space="preserve"> Sözleşme imzalanmasını müteakiben bankada tüm personel adına hesap açılacaktır. Hesapların açılması için banka bir görevlisini Kurumda görevlendirecek ve personele ait bilgilerin alınması ve sözleşmelerin yapılması kurumda yapılacaktır.</w:t>
      </w:r>
    </w:p>
    <w:p w14:paraId="0F24808E" w14:textId="00853C17" w:rsidR="00D25959" w:rsidRPr="005C6588" w:rsidRDefault="00D25959" w:rsidP="000A6D92">
      <w:pPr>
        <w:jc w:val="both"/>
        <w:rPr>
          <w:rFonts w:ascii="Times New Roman" w:hAnsi="Times New Roman" w:cs="Times New Roman"/>
        </w:rPr>
      </w:pPr>
      <w:r w:rsidRPr="005C6588">
        <w:rPr>
          <w:rFonts w:ascii="Times New Roman" w:hAnsi="Times New Roman" w:cs="Times New Roman"/>
          <w:b/>
        </w:rPr>
        <w:t>4.</w:t>
      </w:r>
      <w:r w:rsidRPr="005C6588">
        <w:rPr>
          <w:rFonts w:ascii="Times New Roman" w:hAnsi="Times New Roman" w:cs="Times New Roman"/>
        </w:rPr>
        <w:t xml:space="preserve"> Personelimizin ilgili banka şubesindeki hesabına ait aylık/yıllık hesap işletim ücreti alınmayacaktır.</w:t>
      </w:r>
    </w:p>
    <w:p w14:paraId="52E22424" w14:textId="0479891D"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5.</w:t>
      </w:r>
      <w:r w:rsidRPr="005C6588">
        <w:rPr>
          <w:rFonts w:ascii="Times New Roman" w:hAnsi="Times New Roman" w:cs="Times New Roman"/>
        </w:rPr>
        <w:t xml:space="preserve"> Personelimizin isteği dışında vadesiz maaş hesabına ek olarak her ne isimde olursa olsun fon-yatırım, kredili mevduat hesabı vs. açılmayacaktır.</w:t>
      </w:r>
    </w:p>
    <w:p w14:paraId="4609F57E" w14:textId="49024F39"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6.</w:t>
      </w:r>
      <w:r w:rsidRPr="005C6588">
        <w:rPr>
          <w:rFonts w:ascii="Times New Roman" w:hAnsi="Times New Roman" w:cs="Times New Roman"/>
        </w:rPr>
        <w:t xml:space="preserve"> Tüm personele Banka tarafından ücretsiz ATM kartı verilecektir, isteyen personele kredi kartı verilebilir.</w:t>
      </w:r>
    </w:p>
    <w:p w14:paraId="403EE8A8" w14:textId="33C8C3EA"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7.</w:t>
      </w:r>
      <w:r w:rsidRPr="005C6588">
        <w:rPr>
          <w:rFonts w:ascii="Times New Roman" w:hAnsi="Times New Roman" w:cs="Times New Roman"/>
        </w:rPr>
        <w:t xml:space="preserve"> Banka, maaş dışı ödemeleri Kurumun vermiş olduğu talimatta belirtilen tarihte personel hesabına aktarılacaktır.</w:t>
      </w:r>
    </w:p>
    <w:p w14:paraId="1A8218F9" w14:textId="068C4B6A" w:rsidR="00FE77A8" w:rsidRPr="005C6588" w:rsidRDefault="00E458C7" w:rsidP="000A6D92">
      <w:pPr>
        <w:jc w:val="both"/>
        <w:rPr>
          <w:rFonts w:ascii="Times New Roman" w:hAnsi="Times New Roman" w:cs="Times New Roman"/>
        </w:rPr>
      </w:pPr>
      <w:r w:rsidRPr="005C6588">
        <w:rPr>
          <w:rFonts w:ascii="Times New Roman" w:hAnsi="Times New Roman" w:cs="Times New Roman"/>
          <w:b/>
        </w:rPr>
        <w:t>8</w:t>
      </w:r>
      <w:r w:rsidRPr="005C6588">
        <w:rPr>
          <w:rFonts w:ascii="Times New Roman" w:hAnsi="Times New Roman" w:cs="Times New Roman"/>
        </w:rPr>
        <w:t>. Banka, en geç 25/10</w:t>
      </w:r>
      <w:r w:rsidR="00FE77A8" w:rsidRPr="005C6588">
        <w:rPr>
          <w:rFonts w:ascii="Times New Roman" w:hAnsi="Times New Roman" w:cs="Times New Roman"/>
        </w:rPr>
        <w:t>/2025 tarihinde sözleşmede belirtilen toplam promosyon tutarını aşmayacak şekilde peşin olarak tek seferde, Kurumun belirleyeceği tutarları personel hesabına aktaracaktır.</w:t>
      </w:r>
    </w:p>
    <w:p w14:paraId="365DC716" w14:textId="099319D5"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9.</w:t>
      </w:r>
      <w:r w:rsidRPr="005C6588">
        <w:rPr>
          <w:rFonts w:ascii="Times New Roman" w:hAnsi="Times New Roman" w:cs="Times New Roman"/>
        </w:rPr>
        <w:t xml:space="preserve"> Banka, Kurum tarafından verilen talimatta belirtilen tarihte personel hesabına ödeme yapmakla yükümlüdür. Maaş ve diğer ödemelerle ilgili hesaplamaların yapılmasında ve aktarılacak hesapların doğruluğunda bankanın sorumluluğu bulunmamaktadır.</w:t>
      </w:r>
    </w:p>
    <w:p w14:paraId="51C17E78" w14:textId="162C4EE8"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10.</w:t>
      </w:r>
      <w:r w:rsidRPr="005C6588">
        <w:rPr>
          <w:rFonts w:ascii="Times New Roman" w:hAnsi="Times New Roman" w:cs="Times New Roman"/>
        </w:rPr>
        <w:t xml:space="preserve"> Kurum hesabından personel maaş hesapları dışında diğer hesaplara aktarılması talep edilen tutarların aktarılmasından banka sorumludur. Bu tür işlemler için banka, ek bir ücret (havale </w:t>
      </w:r>
      <w:r w:rsidR="005133DE" w:rsidRPr="005C6588">
        <w:rPr>
          <w:rFonts w:ascii="Times New Roman" w:hAnsi="Times New Roman" w:cs="Times New Roman"/>
        </w:rPr>
        <w:t>masrafı, EFT</w:t>
      </w:r>
      <w:r w:rsidR="00E458C7" w:rsidRPr="005C6588">
        <w:rPr>
          <w:rFonts w:ascii="Times New Roman" w:hAnsi="Times New Roman" w:cs="Times New Roman"/>
        </w:rPr>
        <w:t>,</w:t>
      </w:r>
      <w:r w:rsidRPr="005C6588">
        <w:rPr>
          <w:rFonts w:ascii="Times New Roman" w:hAnsi="Times New Roman" w:cs="Times New Roman"/>
        </w:rPr>
        <w:t xml:space="preserve"> hesap işletim ücreti v.b. talep etmeyecektir.</w:t>
      </w:r>
    </w:p>
    <w:p w14:paraId="6E6F6FB5" w14:textId="0FA7919E"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11.</w:t>
      </w:r>
      <w:r w:rsidRPr="005C6588">
        <w:rPr>
          <w:rFonts w:ascii="Times New Roman" w:hAnsi="Times New Roman" w:cs="Times New Roman"/>
        </w:rPr>
        <w:t xml:space="preserve"> Banka, sözleşme yapıldığı tarihten sonra Kurum’a naklen, açıktan atama ve ücretsiz izin dönüşü gibi Kurumda göreve başlayacak olan personeller için;</w:t>
      </w:r>
    </w:p>
    <w:p w14:paraId="026B790C" w14:textId="0B37AA03" w:rsidR="00FE77A8" w:rsidRPr="005C6588" w:rsidRDefault="00FE77A8" w:rsidP="000A6D92">
      <w:pPr>
        <w:jc w:val="both"/>
        <w:rPr>
          <w:rFonts w:ascii="Times New Roman" w:hAnsi="Times New Roman" w:cs="Times New Roman"/>
        </w:rPr>
      </w:pPr>
      <w:r w:rsidRPr="005C6588">
        <w:rPr>
          <w:rFonts w:ascii="Times New Roman" w:hAnsi="Times New Roman" w:cs="Times New Roman"/>
        </w:rPr>
        <w:t>-    Naklen gelen personel için; geldiği kurumda ne kadar ve hangi tarihte aldığı tespit edilerek, sözleşme süresi sonuna kadar geçecek süreye göre hesaplanan tutar,</w:t>
      </w:r>
    </w:p>
    <w:p w14:paraId="6988FAFB" w14:textId="20D17E51" w:rsidR="00FE77A8" w:rsidRPr="005C6588" w:rsidRDefault="00FE77A8" w:rsidP="000A6D92">
      <w:pPr>
        <w:jc w:val="both"/>
        <w:rPr>
          <w:rFonts w:ascii="Times New Roman" w:hAnsi="Times New Roman" w:cs="Times New Roman"/>
        </w:rPr>
      </w:pPr>
      <w:r w:rsidRPr="005C6588">
        <w:rPr>
          <w:rFonts w:ascii="Times New Roman" w:hAnsi="Times New Roman" w:cs="Times New Roman"/>
        </w:rPr>
        <w:t>-    Açıktan ve ilk defa atama yoluyla göreve başlayanlar ile aylıksız izinden dönen personelin, göreve başlama tarihi ile sözleşme süresi sonuna kadar geçecek süreye göre hesaplanacak promosyon tutarı personele yapılacak ilk maaş ödemesi ile birlikte personel hesabına yatırılacaktır.</w:t>
      </w:r>
    </w:p>
    <w:p w14:paraId="150AA99E" w14:textId="745F82EC"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12.</w:t>
      </w:r>
      <w:r w:rsidRPr="005C6588">
        <w:rPr>
          <w:rFonts w:ascii="Times New Roman" w:hAnsi="Times New Roman" w:cs="Times New Roman"/>
        </w:rPr>
        <w:t xml:space="preserve"> Banka, çeşitli nedenlerle (tayin, ücretsiz izin, emeklilik, ölüm, müstafi sayılma v.b.) ayrılan personelden peşin ödediği promosyonların iadesini talep etmeyecektir.</w:t>
      </w:r>
    </w:p>
    <w:p w14:paraId="086AC97B" w14:textId="496353A5"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13.</w:t>
      </w:r>
      <w:r w:rsidRPr="005C6588">
        <w:rPr>
          <w:rFonts w:ascii="Times New Roman" w:hAnsi="Times New Roman" w:cs="Times New Roman"/>
        </w:rPr>
        <w:t xml:space="preserve"> Banka; sözleşme süresince, ATM, ek kart ve kredi kartlarının verilmesi, yenilenmesi, değiştirilmesi, iptal edilmesi veya kullanılmamasından dolayı, sözleşmeye dahil personelden yıllık kart ücreti dahil hiçbir masraf, telefon bankacılığı veya ATM aracılığıyla gerçekleştirilen havale ve EFT işlemlerinden ve personelin bankadaki hesaplarından aylık veya yıllık hesap işletim ücreti, işlem masrafı, kart aidatı üyelik ücreti vb. herhangi bir ücret veya her ne ad altında olursa olsun başka bir masraf ve/veya ücret vb. talep etmeyecektir.</w:t>
      </w:r>
    </w:p>
    <w:p w14:paraId="5F24B017" w14:textId="1510C6F4"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14.</w:t>
      </w:r>
      <w:r w:rsidRPr="005C6588">
        <w:rPr>
          <w:rFonts w:ascii="Times New Roman" w:hAnsi="Times New Roman" w:cs="Times New Roman"/>
        </w:rPr>
        <w:t xml:space="preserve"> Banka; Bankamatik cihazında oluşacak arıza ve para bitiminde, durumun bankaya bildirilmesinden itibaren en kısa zaman içerisinde mevcut duruma müdahale edip hizmetin devamını sağlamak konusunda azami özeni gösterecektir.</w:t>
      </w:r>
    </w:p>
    <w:p w14:paraId="0286D160" w14:textId="232180E8"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15.</w:t>
      </w:r>
      <w:r w:rsidRPr="005C6588">
        <w:rPr>
          <w:rFonts w:ascii="Times New Roman" w:hAnsi="Times New Roman" w:cs="Times New Roman"/>
        </w:rPr>
        <w:t xml:space="preserve"> Banka; sözleşmeye dahil personellere kendi ATM’lerini herhangi bir masraf, komisyon vb. talep etmeden kullandıracaktır. Banka, eğer varsa ücretsiz kullanılabilecek diğer banka ATM’lerini Kuruma bildirecektir.</w:t>
      </w:r>
    </w:p>
    <w:p w14:paraId="578318E9" w14:textId="3AD74E24" w:rsidR="00FE77A8" w:rsidRPr="005C6588" w:rsidRDefault="00FE77A8" w:rsidP="000A6D92">
      <w:pPr>
        <w:jc w:val="both"/>
        <w:rPr>
          <w:rFonts w:ascii="Times New Roman" w:hAnsi="Times New Roman" w:cs="Times New Roman"/>
        </w:rPr>
      </w:pPr>
      <w:r w:rsidRPr="005C6588">
        <w:rPr>
          <w:rFonts w:ascii="Times New Roman" w:hAnsi="Times New Roman" w:cs="Times New Roman"/>
          <w:b/>
        </w:rPr>
        <w:t>16.</w:t>
      </w:r>
      <w:r w:rsidRPr="005C6588">
        <w:rPr>
          <w:rFonts w:ascii="Times New Roman" w:hAnsi="Times New Roman" w:cs="Times New Roman"/>
        </w:rPr>
        <w:t xml:space="preserve"> Banka; maaş-özlük ve diğer ödemelerde haftanın her günü ve saatinde ATM’lerde yeterli miktarda para bulundurmak zorundadır.</w:t>
      </w:r>
    </w:p>
    <w:p w14:paraId="459EA821" w14:textId="2EEBB218" w:rsidR="00FE77A8" w:rsidRPr="005C6588" w:rsidRDefault="00CA3DB8" w:rsidP="000A6D92">
      <w:pPr>
        <w:jc w:val="both"/>
        <w:rPr>
          <w:rFonts w:ascii="Times New Roman" w:hAnsi="Times New Roman" w:cs="Times New Roman"/>
        </w:rPr>
      </w:pPr>
      <w:r>
        <w:rPr>
          <w:rFonts w:ascii="Times New Roman" w:hAnsi="Times New Roman" w:cs="Times New Roman"/>
          <w:b/>
        </w:rPr>
        <w:lastRenderedPageBreak/>
        <w:t>17</w:t>
      </w:r>
      <w:r w:rsidR="00FE77A8" w:rsidRPr="005C6588">
        <w:rPr>
          <w:rFonts w:ascii="Times New Roman" w:hAnsi="Times New Roman" w:cs="Times New Roman"/>
        </w:rPr>
        <w:t>. Banka; sözleşmeye dahil personellerin bankacılık işlemlerini daha kolaylıkla yapabilmesi için yeterli sayıda ve nitelikte personel görevlendirecektir. Banka, personelin isteği halinde ek hesap ve fon hesabı açabilecektir.</w:t>
      </w:r>
    </w:p>
    <w:p w14:paraId="6DCBF9A7" w14:textId="5B6009D6" w:rsidR="00FE77A8" w:rsidRPr="005C6588" w:rsidRDefault="00CA3DB8" w:rsidP="000A6D92">
      <w:pPr>
        <w:jc w:val="both"/>
        <w:rPr>
          <w:rFonts w:ascii="Times New Roman" w:hAnsi="Times New Roman" w:cs="Times New Roman"/>
        </w:rPr>
      </w:pPr>
      <w:r>
        <w:rPr>
          <w:rFonts w:ascii="Times New Roman" w:hAnsi="Times New Roman" w:cs="Times New Roman"/>
          <w:b/>
        </w:rPr>
        <w:t>18</w:t>
      </w:r>
      <w:r w:rsidR="00FE77A8" w:rsidRPr="005C6588">
        <w:rPr>
          <w:rFonts w:ascii="Times New Roman" w:hAnsi="Times New Roman" w:cs="Times New Roman"/>
        </w:rPr>
        <w:t>. Banka personelin bireysel her türlü kredi taleplerini en uygun koşullarda karşılayacak ve faiz indirim avantajı sağlayacaktır.</w:t>
      </w:r>
    </w:p>
    <w:p w14:paraId="33485992" w14:textId="575F9D21" w:rsidR="00FE77A8" w:rsidRPr="005C6588" w:rsidRDefault="00CA3DB8" w:rsidP="000A6D92">
      <w:pPr>
        <w:jc w:val="both"/>
        <w:rPr>
          <w:rFonts w:ascii="Times New Roman" w:hAnsi="Times New Roman" w:cs="Times New Roman"/>
        </w:rPr>
      </w:pPr>
      <w:r>
        <w:rPr>
          <w:rFonts w:ascii="Times New Roman" w:hAnsi="Times New Roman" w:cs="Times New Roman"/>
          <w:b/>
        </w:rPr>
        <w:t>19</w:t>
      </w:r>
      <w:r w:rsidR="00FE77A8" w:rsidRPr="005C6588">
        <w:rPr>
          <w:rFonts w:ascii="Times New Roman" w:hAnsi="Times New Roman" w:cs="Times New Roman"/>
          <w:b/>
        </w:rPr>
        <w:t>.</w:t>
      </w:r>
      <w:r w:rsidR="00FE77A8" w:rsidRPr="005C6588">
        <w:rPr>
          <w:rFonts w:ascii="Times New Roman" w:hAnsi="Times New Roman" w:cs="Times New Roman"/>
        </w:rPr>
        <w:t xml:space="preserve"> Bakanlar Kurulu tarafından maaş ödemelerinin erkene alındığı durumlarda Banka bu hususu dikkate alarak gerekli tedbirleri almak ve maaşları zamanında ödemek mecburiyetindedir.</w:t>
      </w:r>
    </w:p>
    <w:p w14:paraId="69955706" w14:textId="2480E6B0" w:rsidR="00FE77A8" w:rsidRPr="005C6588" w:rsidRDefault="00CA3DB8" w:rsidP="000A6D92">
      <w:pPr>
        <w:jc w:val="both"/>
        <w:rPr>
          <w:rFonts w:ascii="Times New Roman" w:hAnsi="Times New Roman" w:cs="Times New Roman"/>
        </w:rPr>
      </w:pPr>
      <w:r>
        <w:rPr>
          <w:rFonts w:ascii="Times New Roman" w:hAnsi="Times New Roman" w:cs="Times New Roman"/>
          <w:b/>
        </w:rPr>
        <w:t>20</w:t>
      </w:r>
      <w:r w:rsidR="00FE77A8" w:rsidRPr="005C6588">
        <w:rPr>
          <w:rFonts w:ascii="Times New Roman" w:hAnsi="Times New Roman" w:cs="Times New Roman"/>
        </w:rPr>
        <w:t>.</w:t>
      </w:r>
      <w:r w:rsidR="000A6D92" w:rsidRPr="005C6588">
        <w:rPr>
          <w:rFonts w:ascii="Times New Roman" w:hAnsi="Times New Roman" w:cs="Times New Roman"/>
        </w:rPr>
        <w:t xml:space="preserve"> Banka; anlaşma süresince ve daha sonra elde ettiği personel bilgilerini hem bu şartname hükümleri uyarınca hem de TCK ve Bankalar Kanunu hükümlerine göre başka bir amaçla kullanmayacak, bu bilgileri gizli tutacaktır.</w:t>
      </w:r>
    </w:p>
    <w:p w14:paraId="1D01F945" w14:textId="49F0DEDB" w:rsidR="000A6D92" w:rsidRPr="005C6588" w:rsidRDefault="00CA3DB8" w:rsidP="000A6D92">
      <w:pPr>
        <w:jc w:val="both"/>
        <w:rPr>
          <w:rFonts w:ascii="Times New Roman" w:hAnsi="Times New Roman" w:cs="Times New Roman"/>
        </w:rPr>
      </w:pPr>
      <w:r>
        <w:rPr>
          <w:rFonts w:ascii="Times New Roman" w:hAnsi="Times New Roman" w:cs="Times New Roman"/>
          <w:b/>
        </w:rPr>
        <w:t>21</w:t>
      </w:r>
      <w:r w:rsidR="000A6D92" w:rsidRPr="005C6588">
        <w:rPr>
          <w:rFonts w:ascii="Times New Roman" w:hAnsi="Times New Roman" w:cs="Times New Roman"/>
          <w:b/>
        </w:rPr>
        <w:t>.</w:t>
      </w:r>
      <w:r w:rsidR="000A6D92" w:rsidRPr="005C6588">
        <w:rPr>
          <w:rFonts w:ascii="Times New Roman" w:hAnsi="Times New Roman" w:cs="Times New Roman"/>
        </w:rPr>
        <w:t xml:space="preserve"> Banka, her türlü ödemenin kolayca hesaplara aktarılmasını sağlamak için kullandığı sisteme uygun yazılımları ücretsiz olarak Kuruma verecektir. Anlaşma yapılan banka maaşları aktarma formatını Maliye Bakanlığının veri tabanına uygun olacak şekilde ilk ödemede maaş düzenleme mecburiyetindedir.</w:t>
      </w:r>
    </w:p>
    <w:p w14:paraId="02CC5A07" w14:textId="79D9ECAA" w:rsidR="000A6D92" w:rsidRPr="005C6588" w:rsidRDefault="00CA3DB8" w:rsidP="000A6D92">
      <w:pPr>
        <w:jc w:val="both"/>
        <w:rPr>
          <w:rFonts w:ascii="Times New Roman" w:hAnsi="Times New Roman" w:cs="Times New Roman"/>
        </w:rPr>
      </w:pPr>
      <w:r>
        <w:rPr>
          <w:rFonts w:ascii="Times New Roman" w:hAnsi="Times New Roman" w:cs="Times New Roman"/>
          <w:b/>
        </w:rPr>
        <w:t>22</w:t>
      </w:r>
      <w:r w:rsidR="000A6D92" w:rsidRPr="005C6588">
        <w:rPr>
          <w:rFonts w:ascii="Times New Roman" w:hAnsi="Times New Roman" w:cs="Times New Roman"/>
          <w:b/>
        </w:rPr>
        <w:t>.</w:t>
      </w:r>
      <w:r w:rsidR="000A6D92" w:rsidRPr="005C6588">
        <w:rPr>
          <w:rFonts w:ascii="Times New Roman" w:hAnsi="Times New Roman" w:cs="Times New Roman"/>
        </w:rPr>
        <w:t xml:space="preserve"> Banka, maaşın miktarına bakılmaksızın ATM’de</w:t>
      </w:r>
      <w:r w:rsidR="00910CF6" w:rsidRPr="005C6588">
        <w:rPr>
          <w:rFonts w:ascii="Times New Roman" w:hAnsi="Times New Roman" w:cs="Times New Roman"/>
        </w:rPr>
        <w:t>n günlük nakit çekim miktarını 10</w:t>
      </w:r>
      <w:r w:rsidR="000A6D92" w:rsidRPr="005C6588">
        <w:rPr>
          <w:rFonts w:ascii="Times New Roman" w:hAnsi="Times New Roman" w:cs="Times New Roman"/>
        </w:rPr>
        <w:t>.000,00.-TL’nin altına düşürmeyecektir. Ancak şubelerden yapılacak para çekme işlemlerinde herhangi bir miktar kısıtlaması yapılmayacaktır.</w:t>
      </w:r>
    </w:p>
    <w:p w14:paraId="3050613B" w14:textId="42B34F5A" w:rsidR="000A6D92" w:rsidRPr="005C6588" w:rsidRDefault="00CA3DB8" w:rsidP="000A6D92">
      <w:pPr>
        <w:jc w:val="both"/>
        <w:rPr>
          <w:rFonts w:ascii="Times New Roman" w:hAnsi="Times New Roman" w:cs="Times New Roman"/>
        </w:rPr>
      </w:pPr>
      <w:r>
        <w:rPr>
          <w:rFonts w:ascii="Times New Roman" w:hAnsi="Times New Roman" w:cs="Times New Roman"/>
          <w:b/>
        </w:rPr>
        <w:t>23</w:t>
      </w:r>
      <w:r w:rsidR="000A6D92" w:rsidRPr="005C6588">
        <w:rPr>
          <w:rFonts w:ascii="Times New Roman" w:hAnsi="Times New Roman" w:cs="Times New Roman"/>
        </w:rPr>
        <w:t>. Anlaşma yapılan banka; personelin anlaşmalı bankaya olan kredi kartı ve tüketici kredisi borçları ile ilgili olarak, kredi kartı aylık asgari ödemesi veya kredi aylık taksit ödemesi dışında, maaşa herhangi bir bloke uygulaması koyamayacaktır. İcraya düşmüş personel borçları ile ilgili haciz işlemleri ancak ilgili icra dairesi tarafından gönderilen yazı doğrultusunda borçlunun tahsili icra daireleri aracılığı ile genel hükümler doğrultusunda yapılacak; kurum bilgisi haricinde personel hesabına Maaş olarak gönderilen ve tutarı bankanın veya 3. şahısların alacağına karşılık olup; borcu kesilmeyecek ve hesabına bloke konulmayacaktır. Personel hakkında bankaya ulaşan icra yazıları ile ilgili personele bilgi verilecektir.</w:t>
      </w:r>
    </w:p>
    <w:p w14:paraId="7541DF2A" w14:textId="44BD29E8" w:rsidR="000A6D92" w:rsidRPr="005C6588" w:rsidRDefault="00CA3DB8" w:rsidP="000A6D92">
      <w:pPr>
        <w:jc w:val="both"/>
        <w:rPr>
          <w:rFonts w:ascii="Times New Roman" w:hAnsi="Times New Roman" w:cs="Times New Roman"/>
        </w:rPr>
      </w:pPr>
      <w:r>
        <w:rPr>
          <w:rFonts w:ascii="Times New Roman" w:hAnsi="Times New Roman" w:cs="Times New Roman"/>
          <w:b/>
        </w:rPr>
        <w:t>24</w:t>
      </w:r>
      <w:r w:rsidR="000A6D92" w:rsidRPr="005C6588">
        <w:rPr>
          <w:rFonts w:ascii="Times New Roman" w:hAnsi="Times New Roman" w:cs="Times New Roman"/>
          <w:b/>
        </w:rPr>
        <w:t>.</w:t>
      </w:r>
      <w:r w:rsidR="000A6D92" w:rsidRPr="005C6588">
        <w:rPr>
          <w:rFonts w:ascii="Times New Roman" w:hAnsi="Times New Roman" w:cs="Times New Roman"/>
        </w:rPr>
        <w:t xml:space="preserve"> Banka ile imzalanacak sözleşmede bu teknik şartnamede belirtilen hususların dikkate alınması gerekmektedir.</w:t>
      </w:r>
    </w:p>
    <w:p w14:paraId="11FDAB89" w14:textId="77777777" w:rsidR="001A2400" w:rsidRPr="005C6588" w:rsidRDefault="001A2400" w:rsidP="000A6D92">
      <w:pPr>
        <w:jc w:val="both"/>
        <w:rPr>
          <w:rFonts w:ascii="Times New Roman" w:hAnsi="Times New Roman" w:cs="Times New Roman"/>
        </w:rPr>
      </w:pPr>
    </w:p>
    <w:p w14:paraId="64F56AC9" w14:textId="77777777" w:rsidR="001A2400" w:rsidRPr="005C6588" w:rsidRDefault="001A2400" w:rsidP="000A6D92">
      <w:pPr>
        <w:jc w:val="both"/>
        <w:rPr>
          <w:rFonts w:ascii="Times New Roman" w:hAnsi="Times New Roman" w:cs="Times New Roman"/>
        </w:rPr>
      </w:pPr>
    </w:p>
    <w:p w14:paraId="126E99D2" w14:textId="5AB27A49" w:rsidR="000A6D92" w:rsidRPr="005C6588" w:rsidRDefault="000A6D92" w:rsidP="000A6D92">
      <w:pPr>
        <w:jc w:val="both"/>
        <w:rPr>
          <w:rFonts w:ascii="Times New Roman" w:hAnsi="Times New Roman" w:cs="Times New Roman"/>
        </w:rPr>
      </w:pPr>
      <w:r w:rsidRPr="005C6588">
        <w:rPr>
          <w:rFonts w:ascii="Times New Roman" w:hAnsi="Times New Roman" w:cs="Times New Roman"/>
          <w:b/>
        </w:rPr>
        <w:t>D. İHALE VE TEKLİFLERİN DEĞERLENDİRİLMESİ</w:t>
      </w:r>
      <w:r w:rsidRPr="005C6588">
        <w:rPr>
          <w:rFonts w:ascii="Times New Roman" w:hAnsi="Times New Roman" w:cs="Times New Roman"/>
        </w:rPr>
        <w:t>:</w:t>
      </w:r>
    </w:p>
    <w:p w14:paraId="626A4817" w14:textId="71F6DDDA" w:rsidR="000A6D92" w:rsidRPr="005C6588" w:rsidRDefault="000A6D92" w:rsidP="000A6D92">
      <w:pPr>
        <w:jc w:val="both"/>
        <w:rPr>
          <w:rFonts w:ascii="Times New Roman" w:hAnsi="Times New Roman" w:cs="Times New Roman"/>
        </w:rPr>
      </w:pPr>
      <w:r w:rsidRPr="005C6588">
        <w:rPr>
          <w:rFonts w:ascii="Times New Roman" w:hAnsi="Times New Roman" w:cs="Times New Roman"/>
          <w:b/>
        </w:rPr>
        <w:t>1.</w:t>
      </w:r>
      <w:r w:rsidRPr="005C6588">
        <w:rPr>
          <w:rFonts w:ascii="Times New Roman" w:hAnsi="Times New Roman" w:cs="Times New Roman"/>
        </w:rPr>
        <w:t xml:space="preserve"> Banka promosyon ihalesi 4734 Sayılı Kanuna Tabi olmayan Kapalı Zarf Teklif Usulü ile yapılacaktır. Teklif zarfının üstünde, bankanın adı, adresi ve yetkili kişinin imzası bulunmalı</w:t>
      </w:r>
      <w:r w:rsidR="008A0770" w:rsidRPr="005C6588">
        <w:rPr>
          <w:rFonts w:ascii="Times New Roman" w:hAnsi="Times New Roman" w:cs="Times New Roman"/>
        </w:rPr>
        <w:t>dır. Şartnamede belirtilen saat</w:t>
      </w:r>
      <w:r w:rsidRPr="005C6588">
        <w:rPr>
          <w:rFonts w:ascii="Times New Roman" w:hAnsi="Times New Roman" w:cs="Times New Roman"/>
        </w:rPr>
        <w:t>e kadar verilen teklifler sırasıyla açılacak ve teklif tutarlarına kayıt edilecektir. Teklif mektubu bu şartnamede belirtilen usule uygun değil ise değerlendirmeye alınmayacaktır.</w:t>
      </w:r>
    </w:p>
    <w:p w14:paraId="2822F722" w14:textId="49E878A1" w:rsidR="000A6D92" w:rsidRPr="005C6588" w:rsidRDefault="000A6D92" w:rsidP="000A6D92">
      <w:pPr>
        <w:jc w:val="both"/>
        <w:rPr>
          <w:rFonts w:ascii="Times New Roman" w:hAnsi="Times New Roman" w:cs="Times New Roman"/>
        </w:rPr>
      </w:pPr>
      <w:r w:rsidRPr="005C6588">
        <w:rPr>
          <w:rFonts w:ascii="Times New Roman" w:hAnsi="Times New Roman" w:cs="Times New Roman"/>
          <w:b/>
        </w:rPr>
        <w:t xml:space="preserve">2. </w:t>
      </w:r>
      <w:r w:rsidR="00910CF6" w:rsidRPr="005C6588">
        <w:rPr>
          <w:rFonts w:ascii="Times New Roman" w:hAnsi="Times New Roman" w:cs="Times New Roman"/>
        </w:rPr>
        <w:t>Teklifler;</w:t>
      </w:r>
      <w:r w:rsidR="00EF1F91" w:rsidRPr="005C6588">
        <w:rPr>
          <w:rFonts w:ascii="Times New Roman" w:hAnsi="Times New Roman" w:cs="Times New Roman"/>
        </w:rPr>
        <w:t xml:space="preserve"> b</w:t>
      </w:r>
      <w:r w:rsidR="00910CF6" w:rsidRPr="005C6588">
        <w:rPr>
          <w:rFonts w:ascii="Times New Roman" w:hAnsi="Times New Roman" w:cs="Times New Roman"/>
        </w:rPr>
        <w:t xml:space="preserve">ir personele 36 ay(otuz altı) için bir defada peşin ve kişi başına eşit ödenecek toplam tutar üzerinden </w:t>
      </w:r>
      <w:r w:rsidR="00EF1F91" w:rsidRPr="005C6588">
        <w:rPr>
          <w:rFonts w:ascii="Times New Roman" w:hAnsi="Times New Roman" w:cs="Times New Roman"/>
        </w:rPr>
        <w:t>yapılacaktır. Şartnamede verilen</w:t>
      </w:r>
      <w:r w:rsidR="00910CF6" w:rsidRPr="005C6588">
        <w:rPr>
          <w:rFonts w:ascii="Times New Roman" w:hAnsi="Times New Roman" w:cs="Times New Roman"/>
        </w:rPr>
        <w:t xml:space="preserve"> saate kadar verilen teklifler sırasıyla açılacak ve teklif tutanağına kayıt edilecektir.</w:t>
      </w:r>
    </w:p>
    <w:p w14:paraId="7668A5A8" w14:textId="1489C281" w:rsidR="005B7EB7" w:rsidRPr="005C6588" w:rsidRDefault="005B7EB7" w:rsidP="000A6D92">
      <w:pPr>
        <w:jc w:val="both"/>
        <w:rPr>
          <w:rFonts w:ascii="Times New Roman" w:hAnsi="Times New Roman" w:cs="Times New Roman"/>
        </w:rPr>
      </w:pPr>
      <w:r w:rsidRPr="005C6588">
        <w:rPr>
          <w:rFonts w:ascii="Times New Roman" w:hAnsi="Times New Roman" w:cs="Times New Roman"/>
          <w:b/>
        </w:rPr>
        <w:t>3.</w:t>
      </w:r>
      <w:r w:rsidRPr="005C6588">
        <w:rPr>
          <w:rFonts w:ascii="Times New Roman" w:hAnsi="Times New Roman" w:cs="Times New Roman"/>
        </w:rPr>
        <w:t>Teklif veren isteklilerin yetki belgelerinin kontrolünü müteakip ilk yazılı teklifleri  tutanağa geçirildikten sonra</w:t>
      </w:r>
      <w:r w:rsidR="00C10A7F">
        <w:rPr>
          <w:rFonts w:ascii="Times New Roman" w:hAnsi="Times New Roman" w:cs="Times New Roman"/>
        </w:rPr>
        <w:t xml:space="preserve"> ikinci tura geçi</w:t>
      </w:r>
      <w:r w:rsidR="004E1902" w:rsidRPr="005C6588">
        <w:rPr>
          <w:rFonts w:ascii="Times New Roman" w:hAnsi="Times New Roman" w:cs="Times New Roman"/>
        </w:rPr>
        <w:t xml:space="preserve">lecektir.  Bu tura yazılı teklifte en yüksek teklif edilen tutar üzerinden başlanacak </w:t>
      </w:r>
      <w:r w:rsidR="009A7411" w:rsidRPr="005C6588">
        <w:rPr>
          <w:rFonts w:ascii="Times New Roman" w:hAnsi="Times New Roman" w:cs="Times New Roman"/>
        </w:rPr>
        <w:t xml:space="preserve">olup; ihaleye katılan istekli  </w:t>
      </w:r>
      <w:r w:rsidR="004E1902" w:rsidRPr="005C6588">
        <w:rPr>
          <w:rFonts w:ascii="Times New Roman" w:hAnsi="Times New Roman" w:cs="Times New Roman"/>
        </w:rPr>
        <w:t xml:space="preserve">banka yetkilileri her turda tekliflerini yenileyecekler ya da ihaleden çekilebileceklerdir. </w:t>
      </w:r>
      <w:r w:rsidR="009A7411" w:rsidRPr="005C6588">
        <w:rPr>
          <w:rFonts w:ascii="Times New Roman" w:hAnsi="Times New Roman" w:cs="Times New Roman"/>
        </w:rPr>
        <w:t>En yüksek teklifte eşitlik olması halinde, aynı fiyatı teklif eden istekli bankalardan eşitlik bozuluncaya kadar  teklif alınmaya devam edilecektir.</w:t>
      </w:r>
      <w:r w:rsidR="00287730">
        <w:rPr>
          <w:rFonts w:ascii="Times New Roman" w:hAnsi="Times New Roman" w:cs="Times New Roman"/>
        </w:rPr>
        <w:t xml:space="preserve">  İki Banka arasında eşitliğin bozulmaması halinde ihalenin kimde kalacağı ihale komisyonunun taktirine bırakılmıştır.</w:t>
      </w:r>
    </w:p>
    <w:p w14:paraId="0F761564" w14:textId="198F46C8" w:rsidR="000A6D92" w:rsidRPr="005C6588" w:rsidRDefault="005B7EB7" w:rsidP="000A6D92">
      <w:pPr>
        <w:jc w:val="both"/>
        <w:rPr>
          <w:rFonts w:ascii="Times New Roman" w:hAnsi="Times New Roman" w:cs="Times New Roman"/>
        </w:rPr>
      </w:pPr>
      <w:r w:rsidRPr="005C6588">
        <w:rPr>
          <w:rFonts w:ascii="Times New Roman" w:hAnsi="Times New Roman" w:cs="Times New Roman"/>
          <w:b/>
        </w:rPr>
        <w:t>5</w:t>
      </w:r>
      <w:r w:rsidR="000A6D92" w:rsidRPr="005C6588">
        <w:rPr>
          <w:rFonts w:ascii="Times New Roman" w:hAnsi="Times New Roman" w:cs="Times New Roman"/>
          <w:b/>
        </w:rPr>
        <w:t>.</w:t>
      </w:r>
      <w:r w:rsidR="000A6D92" w:rsidRPr="005C6588">
        <w:rPr>
          <w:rFonts w:ascii="Times New Roman" w:hAnsi="Times New Roman" w:cs="Times New Roman"/>
        </w:rPr>
        <w:t xml:space="preserve"> Kalan banka yetkilileri ile</w:t>
      </w:r>
      <w:r w:rsidR="009A7411" w:rsidRPr="005C6588">
        <w:rPr>
          <w:rFonts w:ascii="Times New Roman" w:hAnsi="Times New Roman" w:cs="Times New Roman"/>
        </w:rPr>
        <w:t xml:space="preserve"> açık artırma </w:t>
      </w:r>
      <w:r w:rsidR="000A6D92" w:rsidRPr="005C6588">
        <w:rPr>
          <w:rFonts w:ascii="Times New Roman" w:hAnsi="Times New Roman" w:cs="Times New Roman"/>
        </w:rPr>
        <w:t xml:space="preserve"> her defasında bir önceki turdaki en yüksek teklifin altında kalmamak şartıyla en az </w:t>
      </w:r>
      <w:r w:rsidR="00287730">
        <w:rPr>
          <w:rFonts w:ascii="Times New Roman" w:hAnsi="Times New Roman" w:cs="Times New Roman"/>
        </w:rPr>
        <w:t>500</w:t>
      </w:r>
      <w:r w:rsidR="009A7411" w:rsidRPr="005C6588">
        <w:rPr>
          <w:rFonts w:ascii="Times New Roman" w:hAnsi="Times New Roman" w:cs="Times New Roman"/>
        </w:rPr>
        <w:t xml:space="preserve"> TL artırılarak </w:t>
      </w:r>
      <w:r w:rsidR="000A6D92" w:rsidRPr="005C6588">
        <w:rPr>
          <w:rFonts w:ascii="Times New Roman" w:hAnsi="Times New Roman" w:cs="Times New Roman"/>
        </w:rPr>
        <w:t>teklifler yenilenecektir.</w:t>
      </w:r>
    </w:p>
    <w:p w14:paraId="5D47F624" w14:textId="0F9613C4" w:rsidR="000A6D92" w:rsidRPr="005C6588" w:rsidRDefault="005B7EB7" w:rsidP="000A6D92">
      <w:pPr>
        <w:jc w:val="both"/>
        <w:rPr>
          <w:rFonts w:ascii="Times New Roman" w:hAnsi="Times New Roman" w:cs="Times New Roman"/>
        </w:rPr>
      </w:pPr>
      <w:r w:rsidRPr="005C6588">
        <w:rPr>
          <w:rFonts w:ascii="Times New Roman" w:hAnsi="Times New Roman" w:cs="Times New Roman"/>
          <w:b/>
        </w:rPr>
        <w:t>6</w:t>
      </w:r>
      <w:r w:rsidR="000A6D92" w:rsidRPr="005C6588">
        <w:rPr>
          <w:rFonts w:ascii="Times New Roman" w:hAnsi="Times New Roman" w:cs="Times New Roman"/>
          <w:b/>
        </w:rPr>
        <w:t>.</w:t>
      </w:r>
      <w:r w:rsidR="000A6D92" w:rsidRPr="005C6588">
        <w:rPr>
          <w:rFonts w:ascii="Times New Roman" w:hAnsi="Times New Roman" w:cs="Times New Roman"/>
        </w:rPr>
        <w:t xml:space="preserve"> </w:t>
      </w:r>
      <w:r w:rsidR="009A7411" w:rsidRPr="005C6588">
        <w:rPr>
          <w:rFonts w:ascii="Times New Roman" w:hAnsi="Times New Roman" w:cs="Times New Roman"/>
        </w:rPr>
        <w:t>B</w:t>
      </w:r>
      <w:r w:rsidR="00C10A7F">
        <w:rPr>
          <w:rFonts w:ascii="Times New Roman" w:hAnsi="Times New Roman" w:cs="Times New Roman"/>
        </w:rPr>
        <w:t>u</w:t>
      </w:r>
      <w:r w:rsidR="009A7411" w:rsidRPr="005C6588">
        <w:rPr>
          <w:rFonts w:ascii="Times New Roman" w:hAnsi="Times New Roman" w:cs="Times New Roman"/>
        </w:rPr>
        <w:t xml:space="preserve"> ihalede en avantajlı teklif; aynı şartnameye dayandığı sürece teklif edilen en yüksek tekliftir. Ancak alternatif şartnameyle teklif edilen tutarların değerlendirilmesi komisyona aittir. İhale üzerinde kalacak istekli bankaya, ihale kararı yazılı olarak bildirilecek ve sözleşmeye davet edilecektir. İstekli bankanın, bu davetin tebliğini izleyen 5(beş) gün içinde sözleşmeyi imzalaması şarttır. Sözleşme Narlıdere Belediye Başkanlığında imzalanacaktır. </w:t>
      </w:r>
    </w:p>
    <w:p w14:paraId="7C21C8C9" w14:textId="55D3AA7D" w:rsidR="000A6D92" w:rsidRPr="005C6588" w:rsidRDefault="005B7EB7" w:rsidP="000A6D92">
      <w:pPr>
        <w:jc w:val="both"/>
        <w:rPr>
          <w:rFonts w:ascii="Times New Roman" w:hAnsi="Times New Roman" w:cs="Times New Roman"/>
        </w:rPr>
      </w:pPr>
      <w:r w:rsidRPr="005C6588">
        <w:rPr>
          <w:rFonts w:ascii="Times New Roman" w:hAnsi="Times New Roman" w:cs="Times New Roman"/>
          <w:b/>
        </w:rPr>
        <w:t>8</w:t>
      </w:r>
      <w:r w:rsidR="000A6D92" w:rsidRPr="005C6588">
        <w:rPr>
          <w:rFonts w:ascii="Times New Roman" w:hAnsi="Times New Roman" w:cs="Times New Roman"/>
          <w:b/>
        </w:rPr>
        <w:t>.</w:t>
      </w:r>
      <w:r w:rsidR="000A6D92" w:rsidRPr="005C6588">
        <w:rPr>
          <w:rFonts w:ascii="Times New Roman" w:hAnsi="Times New Roman" w:cs="Times New Roman"/>
        </w:rPr>
        <w:t xml:space="preserve"> Sözleşmeye ait tüm resim, vergi, harç ve giderler Bankaya aittir. Sözleşme imzalamadan önce ödenmesi gereken damga vergisinin ödendiğine dair alındı/makbuz Kuruma ibraz edilir.</w:t>
      </w:r>
    </w:p>
    <w:p w14:paraId="21AE3495" w14:textId="6FAC844D" w:rsidR="00374CF2" w:rsidRPr="005C6588" w:rsidRDefault="005B7EB7" w:rsidP="000A6D92">
      <w:pPr>
        <w:jc w:val="both"/>
        <w:rPr>
          <w:rFonts w:ascii="Times New Roman" w:hAnsi="Times New Roman" w:cs="Times New Roman"/>
        </w:rPr>
      </w:pPr>
      <w:r w:rsidRPr="005C6588">
        <w:rPr>
          <w:rFonts w:ascii="Times New Roman" w:hAnsi="Times New Roman" w:cs="Times New Roman"/>
          <w:b/>
        </w:rPr>
        <w:t>9</w:t>
      </w:r>
      <w:r w:rsidR="000A6D92" w:rsidRPr="005C6588">
        <w:rPr>
          <w:rFonts w:ascii="Times New Roman" w:hAnsi="Times New Roman" w:cs="Times New Roman"/>
          <w:b/>
        </w:rPr>
        <w:t>.</w:t>
      </w:r>
      <w:r w:rsidR="000A6D92" w:rsidRPr="005C6588">
        <w:rPr>
          <w:rFonts w:ascii="Times New Roman" w:hAnsi="Times New Roman" w:cs="Times New Roman"/>
        </w:rPr>
        <w:t xml:space="preserve"> Sözleşme imzalandıktan sonra ilk maaş ödemesinin yapılacağı tarihe kadar gerekli tüm işlemlerin yapılması (hesap açılması, ATM kartlarının düzenlenip teslim edilmesi) Bankanın yükümlülüğündedir.</w:t>
      </w:r>
    </w:p>
    <w:p w14:paraId="1086752C" w14:textId="47F3E764" w:rsidR="00BC471D" w:rsidRPr="005C6588" w:rsidRDefault="00BC471D" w:rsidP="000A6D92">
      <w:pPr>
        <w:jc w:val="both"/>
        <w:rPr>
          <w:rFonts w:ascii="Times New Roman" w:hAnsi="Times New Roman" w:cs="Times New Roman"/>
        </w:rPr>
      </w:pPr>
    </w:p>
    <w:p w14:paraId="57A2D7A0" w14:textId="604CFDD5" w:rsidR="00BC471D" w:rsidRPr="005C6588" w:rsidRDefault="00BC471D" w:rsidP="000A6D92">
      <w:pPr>
        <w:jc w:val="both"/>
        <w:rPr>
          <w:rFonts w:ascii="Times New Roman" w:hAnsi="Times New Roman" w:cs="Times New Roman"/>
        </w:rPr>
      </w:pPr>
    </w:p>
    <w:p w14:paraId="5EF0519C" w14:textId="77777777" w:rsidR="00BC471D" w:rsidRPr="005C6588" w:rsidRDefault="00BC471D" w:rsidP="000A6D92">
      <w:pPr>
        <w:jc w:val="both"/>
        <w:rPr>
          <w:rFonts w:ascii="Times New Roman" w:hAnsi="Times New Roman" w:cs="Times New Roman"/>
          <w:b/>
        </w:rPr>
      </w:pPr>
    </w:p>
    <w:p w14:paraId="2229E589" w14:textId="52331A5E" w:rsidR="000A6D92" w:rsidRPr="005C6588" w:rsidRDefault="000A6D92" w:rsidP="000A6D92">
      <w:pPr>
        <w:jc w:val="both"/>
        <w:rPr>
          <w:rFonts w:ascii="Times New Roman" w:hAnsi="Times New Roman" w:cs="Times New Roman"/>
        </w:rPr>
      </w:pPr>
      <w:r w:rsidRPr="005C6588">
        <w:rPr>
          <w:rFonts w:ascii="Times New Roman" w:hAnsi="Times New Roman" w:cs="Times New Roman"/>
          <w:b/>
        </w:rPr>
        <w:t>E. CEZAİ HÜKÜMLER</w:t>
      </w:r>
      <w:r w:rsidRPr="005C6588">
        <w:rPr>
          <w:rFonts w:ascii="Times New Roman" w:hAnsi="Times New Roman" w:cs="Times New Roman"/>
        </w:rPr>
        <w:t>:</w:t>
      </w:r>
    </w:p>
    <w:p w14:paraId="3B7C0547" w14:textId="001BE114" w:rsidR="000A6D92" w:rsidRPr="005C6588" w:rsidRDefault="000A6D92" w:rsidP="000A6D92">
      <w:pPr>
        <w:jc w:val="both"/>
        <w:rPr>
          <w:rFonts w:ascii="Times New Roman" w:hAnsi="Times New Roman" w:cs="Times New Roman"/>
        </w:rPr>
      </w:pPr>
      <w:r w:rsidRPr="005C6588">
        <w:rPr>
          <w:rFonts w:ascii="Times New Roman" w:hAnsi="Times New Roman" w:cs="Times New Roman"/>
          <w:b/>
        </w:rPr>
        <w:t>1.</w:t>
      </w:r>
      <w:r w:rsidRPr="005C6588">
        <w:rPr>
          <w:rFonts w:ascii="Times New Roman" w:hAnsi="Times New Roman" w:cs="Times New Roman"/>
        </w:rPr>
        <w:t xml:space="preserve"> </w:t>
      </w:r>
      <w:r w:rsidR="00EF1F91" w:rsidRPr="005C6588">
        <w:rPr>
          <w:rFonts w:ascii="Times New Roman" w:hAnsi="Times New Roman" w:cs="Times New Roman"/>
        </w:rPr>
        <w:t>Açık artırma sonucunda promosyon ihalesini kazanan banka, sözleşmeyi imzalamayı kabul etmemesi halinde açık artırma sonucunda teklif ettiği toplam tutarın %10’unu Narlıdere Belediye Başkanlığının bildireceği hesaba 15(onbeş) gün içinde ceza-i şart olarak ödemeyi peşinen kabul etmiş sayılır.</w:t>
      </w:r>
    </w:p>
    <w:p w14:paraId="11EA6DBE" w14:textId="1778EA6C" w:rsidR="000A6D92" w:rsidRPr="005C6588" w:rsidRDefault="000A6D92" w:rsidP="000A6D92">
      <w:pPr>
        <w:jc w:val="both"/>
        <w:rPr>
          <w:rFonts w:ascii="Times New Roman" w:hAnsi="Times New Roman" w:cs="Times New Roman"/>
        </w:rPr>
      </w:pPr>
      <w:r w:rsidRPr="005C6588">
        <w:rPr>
          <w:rFonts w:ascii="Times New Roman" w:hAnsi="Times New Roman" w:cs="Times New Roman"/>
          <w:b/>
        </w:rPr>
        <w:t>2.</w:t>
      </w:r>
      <w:r w:rsidR="00EA6D26" w:rsidRPr="005C6588">
        <w:rPr>
          <w:rFonts w:ascii="Times New Roman" w:hAnsi="Times New Roman" w:cs="Times New Roman"/>
        </w:rPr>
        <w:t xml:space="preserve"> Banka, sözleşmedeki yükümlülüklerini yerine getirmediği takdirde; 1. ve 2. defa yazılı olarak uyarılır. 3. defa tekrarında ise sözleşme tek taraflı olarak feshedilir. Bu şartnamede belirtilen hususlar banka tarafından yerine getirilmediği takdirde banka herhangi bir hak talep edemez ve davacı olamaz.</w:t>
      </w:r>
    </w:p>
    <w:p w14:paraId="60A24681" w14:textId="2DC953AC" w:rsidR="00EA6D26" w:rsidRPr="005C6588" w:rsidRDefault="00EA6D26" w:rsidP="000A6D92">
      <w:pPr>
        <w:jc w:val="both"/>
        <w:rPr>
          <w:rFonts w:ascii="Times New Roman" w:hAnsi="Times New Roman" w:cs="Times New Roman"/>
        </w:rPr>
      </w:pPr>
      <w:r w:rsidRPr="005C6588">
        <w:rPr>
          <w:rFonts w:ascii="Times New Roman" w:hAnsi="Times New Roman" w:cs="Times New Roman"/>
          <w:b/>
        </w:rPr>
        <w:t>3.</w:t>
      </w:r>
      <w:r w:rsidRPr="005C6588">
        <w:rPr>
          <w:rFonts w:ascii="Times New Roman" w:hAnsi="Times New Roman" w:cs="Times New Roman"/>
        </w:rPr>
        <w:t xml:space="preserve"> Banka, sözleşme ile üstlendiği işleri Kurumun yazılı izni olmadan tamamen ya da kısmen başka kişilere devredemez.</w:t>
      </w:r>
      <w:r w:rsidR="00EF1F91" w:rsidRPr="005C6588">
        <w:rPr>
          <w:rFonts w:ascii="Times New Roman" w:hAnsi="Times New Roman" w:cs="Times New Roman"/>
        </w:rPr>
        <w:t xml:space="preserve"> Devrettiği taktirde her türlü sorumluluğu bankaya ait olmak üzere Narlıdere Belediye Başkanlığı, herhangi bir mahkeme kararı olmadan, ihtar ve protestoya gerek kalmaksızın sözleşmeyi tek taraflı fesih hakkına sahiptir. Bu durumda banka, Narlıdere Belediye Başkanlığından herhangi bir hak talebinde bulunamaz.</w:t>
      </w:r>
    </w:p>
    <w:p w14:paraId="1F9BBC76" w14:textId="0FD1DFAB" w:rsidR="009A7411" w:rsidRPr="005C6588" w:rsidRDefault="009A7411" w:rsidP="000A6D92">
      <w:pPr>
        <w:jc w:val="both"/>
        <w:rPr>
          <w:rFonts w:ascii="Times New Roman" w:hAnsi="Times New Roman" w:cs="Times New Roman"/>
        </w:rPr>
      </w:pPr>
      <w:r w:rsidRPr="005C6588">
        <w:rPr>
          <w:rFonts w:ascii="Times New Roman" w:hAnsi="Times New Roman" w:cs="Times New Roman"/>
        </w:rPr>
        <w:t>4-30 Eylül 2025 Salı Günü Saat 14:00’da yapılacak olan ihaleye teklif veren istekli bu şartnamedeki ve/veya sonradan karşılıklı anlaşarak konulan tüm şartları yada verdiği alternatif şartları peşinen kabul etmiş sayılır.</w:t>
      </w:r>
    </w:p>
    <w:p w14:paraId="4C76150B" w14:textId="12728B90" w:rsidR="00EA6D26" w:rsidRPr="005C6588" w:rsidRDefault="009A7411" w:rsidP="000A6D92">
      <w:pPr>
        <w:jc w:val="both"/>
        <w:rPr>
          <w:rFonts w:ascii="Times New Roman" w:hAnsi="Times New Roman" w:cs="Times New Roman"/>
        </w:rPr>
      </w:pPr>
      <w:r w:rsidRPr="005C6588">
        <w:rPr>
          <w:rFonts w:ascii="Times New Roman" w:hAnsi="Times New Roman" w:cs="Times New Roman"/>
        </w:rPr>
        <w:t>5</w:t>
      </w:r>
      <w:r w:rsidR="00EA6D26" w:rsidRPr="005C6588">
        <w:rPr>
          <w:rFonts w:ascii="Times New Roman" w:hAnsi="Times New Roman" w:cs="Times New Roman"/>
        </w:rPr>
        <w:t xml:space="preserve">. İtilaf halinde </w:t>
      </w:r>
      <w:r w:rsidR="005E3FD5" w:rsidRPr="005C6588">
        <w:rPr>
          <w:rFonts w:ascii="Times New Roman" w:hAnsi="Times New Roman" w:cs="Times New Roman"/>
        </w:rPr>
        <w:t>İzmir</w:t>
      </w:r>
      <w:r w:rsidR="00EA6D26" w:rsidRPr="005C6588">
        <w:rPr>
          <w:rFonts w:ascii="Times New Roman" w:hAnsi="Times New Roman" w:cs="Times New Roman"/>
        </w:rPr>
        <w:t xml:space="preserve"> Mahkemeleri ve İcra Daireleri yetkilidir.</w:t>
      </w:r>
    </w:p>
    <w:p w14:paraId="3C21595E" w14:textId="77777777" w:rsidR="00EA6D26" w:rsidRPr="005C6588" w:rsidRDefault="00EA6D26" w:rsidP="000A6D92">
      <w:pPr>
        <w:jc w:val="both"/>
        <w:rPr>
          <w:rFonts w:ascii="Times New Roman" w:hAnsi="Times New Roman" w:cs="Times New Roman"/>
        </w:rPr>
      </w:pPr>
    </w:p>
    <w:p w14:paraId="2BBEB919" w14:textId="3DEFD79B" w:rsidR="00EA6D26" w:rsidRPr="005C6588" w:rsidRDefault="00EA6D26" w:rsidP="000A6D92">
      <w:pPr>
        <w:jc w:val="both"/>
        <w:rPr>
          <w:rFonts w:ascii="Times New Roman" w:hAnsi="Times New Roman" w:cs="Times New Roman"/>
        </w:rPr>
      </w:pPr>
      <w:r w:rsidRPr="005C6588">
        <w:rPr>
          <w:rFonts w:ascii="Times New Roman" w:hAnsi="Times New Roman" w:cs="Times New Roman"/>
        </w:rPr>
        <w:t>İletişim ve bilgi için:</w:t>
      </w:r>
    </w:p>
    <w:p w14:paraId="1AFB4E6F" w14:textId="0E2857AB" w:rsidR="00EA6D26" w:rsidRPr="005C6588" w:rsidRDefault="005E3FD5" w:rsidP="00EA6D26">
      <w:pPr>
        <w:jc w:val="both"/>
        <w:rPr>
          <w:rFonts w:ascii="Times New Roman" w:hAnsi="Times New Roman" w:cs="Times New Roman"/>
        </w:rPr>
      </w:pPr>
      <w:r w:rsidRPr="005C6588">
        <w:rPr>
          <w:rFonts w:ascii="Times New Roman" w:hAnsi="Times New Roman" w:cs="Times New Roman"/>
        </w:rPr>
        <w:t>Erdinç DEMİR</w:t>
      </w:r>
      <w:r w:rsidRPr="005C6588">
        <w:rPr>
          <w:rFonts w:ascii="Times New Roman" w:hAnsi="Times New Roman" w:cs="Times New Roman"/>
        </w:rPr>
        <w:tab/>
      </w:r>
      <w:r w:rsidR="00374CF2" w:rsidRPr="005C6588">
        <w:rPr>
          <w:rFonts w:ascii="Times New Roman" w:hAnsi="Times New Roman" w:cs="Times New Roman"/>
        </w:rPr>
        <w:t xml:space="preserve">İnsan Kaynakları ve Eğitim Müdürü </w:t>
      </w:r>
      <w:r w:rsidR="00EC7022" w:rsidRPr="005C6588">
        <w:rPr>
          <w:rFonts w:ascii="Times New Roman" w:hAnsi="Times New Roman" w:cs="Times New Roman"/>
        </w:rPr>
        <w:t xml:space="preserve">  </w:t>
      </w:r>
      <w:r w:rsidRPr="005C6588">
        <w:rPr>
          <w:rFonts w:ascii="Times New Roman" w:hAnsi="Times New Roman" w:cs="Times New Roman"/>
        </w:rPr>
        <w:t>0232 238 3001</w:t>
      </w:r>
      <w:r w:rsidR="00EA6D26" w:rsidRPr="005C6588">
        <w:rPr>
          <w:rFonts w:ascii="Times New Roman" w:hAnsi="Times New Roman" w:cs="Times New Roman"/>
        </w:rPr>
        <w:t xml:space="preserve"> (dâhili </w:t>
      </w:r>
      <w:r w:rsidRPr="005C6588">
        <w:rPr>
          <w:rFonts w:ascii="Times New Roman" w:hAnsi="Times New Roman" w:cs="Times New Roman"/>
        </w:rPr>
        <w:t>1800</w:t>
      </w:r>
      <w:r w:rsidR="00EA6D26" w:rsidRPr="005C6588">
        <w:rPr>
          <w:rFonts w:ascii="Times New Roman" w:hAnsi="Times New Roman" w:cs="Times New Roman"/>
        </w:rPr>
        <w:t>)</w:t>
      </w:r>
    </w:p>
    <w:p w14:paraId="03504280" w14:textId="77D8EEC9" w:rsidR="000A6D92" w:rsidRPr="005C6588" w:rsidRDefault="005E3FD5" w:rsidP="00EA6D26">
      <w:pPr>
        <w:jc w:val="both"/>
        <w:rPr>
          <w:rFonts w:ascii="Times New Roman" w:hAnsi="Times New Roman" w:cs="Times New Roman"/>
        </w:rPr>
      </w:pPr>
      <w:r w:rsidRPr="005C6588">
        <w:rPr>
          <w:rFonts w:ascii="Times New Roman" w:hAnsi="Times New Roman" w:cs="Times New Roman"/>
        </w:rPr>
        <w:t>Ercan KOÇ</w:t>
      </w:r>
      <w:r w:rsidRPr="005C6588">
        <w:rPr>
          <w:rFonts w:ascii="Times New Roman" w:hAnsi="Times New Roman" w:cs="Times New Roman"/>
        </w:rPr>
        <w:tab/>
      </w:r>
      <w:r w:rsidR="00374CF2" w:rsidRPr="005C6588">
        <w:rPr>
          <w:rFonts w:ascii="Times New Roman" w:hAnsi="Times New Roman" w:cs="Times New Roman"/>
        </w:rPr>
        <w:t>Mali Hizmetler Müdürü</w:t>
      </w:r>
      <w:r w:rsidR="00EC7022" w:rsidRPr="005C6588">
        <w:rPr>
          <w:rFonts w:ascii="Times New Roman" w:hAnsi="Times New Roman" w:cs="Times New Roman"/>
        </w:rPr>
        <w:t xml:space="preserve">                      </w:t>
      </w:r>
      <w:r w:rsidR="00374CF2" w:rsidRPr="005C6588">
        <w:rPr>
          <w:rFonts w:ascii="Times New Roman" w:hAnsi="Times New Roman" w:cs="Times New Roman"/>
        </w:rPr>
        <w:t xml:space="preserve"> </w:t>
      </w:r>
      <w:r w:rsidRPr="005C6588">
        <w:rPr>
          <w:rFonts w:ascii="Times New Roman" w:hAnsi="Times New Roman" w:cs="Times New Roman"/>
        </w:rPr>
        <w:t xml:space="preserve">0232 238 3001 </w:t>
      </w:r>
      <w:r w:rsidR="00EA6D26" w:rsidRPr="005C6588">
        <w:rPr>
          <w:rFonts w:ascii="Times New Roman" w:hAnsi="Times New Roman" w:cs="Times New Roman"/>
        </w:rPr>
        <w:t xml:space="preserve">(dâhili </w:t>
      </w:r>
      <w:r w:rsidRPr="005C6588">
        <w:rPr>
          <w:rFonts w:ascii="Times New Roman" w:hAnsi="Times New Roman" w:cs="Times New Roman"/>
        </w:rPr>
        <w:t>1818</w:t>
      </w:r>
      <w:r w:rsidR="00EA6D26" w:rsidRPr="005C6588">
        <w:rPr>
          <w:rFonts w:ascii="Times New Roman" w:hAnsi="Times New Roman" w:cs="Times New Roman"/>
        </w:rPr>
        <w:t>)</w:t>
      </w:r>
    </w:p>
    <w:p w14:paraId="4C9F9546" w14:textId="77777777" w:rsidR="00374CF2" w:rsidRPr="005C6588" w:rsidRDefault="00EA6D26" w:rsidP="00EA6D26">
      <w:pPr>
        <w:jc w:val="both"/>
        <w:rPr>
          <w:rFonts w:ascii="Times New Roman" w:hAnsi="Times New Roman" w:cs="Times New Roman"/>
        </w:rPr>
      </w:pPr>
      <w:r w:rsidRPr="005C6588">
        <w:rPr>
          <w:rFonts w:ascii="Times New Roman" w:hAnsi="Times New Roman" w:cs="Times New Roman"/>
        </w:rPr>
        <w:t xml:space="preserve"> </w:t>
      </w:r>
    </w:p>
    <w:p w14:paraId="5DDAF5E9" w14:textId="35014D94" w:rsidR="00374CF2" w:rsidRPr="005C6588" w:rsidRDefault="00374CF2" w:rsidP="00EA6D26">
      <w:pPr>
        <w:jc w:val="both"/>
        <w:rPr>
          <w:rFonts w:ascii="Times New Roman" w:hAnsi="Times New Roman" w:cs="Times New Roman"/>
        </w:rPr>
      </w:pPr>
      <w:r w:rsidRPr="005C6588">
        <w:rPr>
          <w:rFonts w:ascii="Times New Roman" w:hAnsi="Times New Roman" w:cs="Times New Roman"/>
        </w:rPr>
        <w:t xml:space="preserve">         Ürgen TEPE </w:t>
      </w:r>
    </w:p>
    <w:p w14:paraId="3B6A9D5F" w14:textId="11C3649E" w:rsidR="00374CF2" w:rsidRPr="005C6588" w:rsidRDefault="00374CF2" w:rsidP="00EA6D26">
      <w:pPr>
        <w:jc w:val="both"/>
        <w:rPr>
          <w:rFonts w:ascii="Times New Roman" w:hAnsi="Times New Roman" w:cs="Times New Roman"/>
        </w:rPr>
      </w:pPr>
      <w:r w:rsidRPr="005C6588">
        <w:rPr>
          <w:rFonts w:ascii="Times New Roman" w:hAnsi="Times New Roman" w:cs="Times New Roman"/>
        </w:rPr>
        <w:t>Belediye Başkan Yardımcısı</w:t>
      </w:r>
    </w:p>
    <w:p w14:paraId="29572B9F" w14:textId="0D228FD9" w:rsidR="00374CF2" w:rsidRPr="005C6588" w:rsidRDefault="00374CF2" w:rsidP="00EA6D26">
      <w:pPr>
        <w:jc w:val="both"/>
        <w:rPr>
          <w:rFonts w:ascii="Times New Roman" w:hAnsi="Times New Roman" w:cs="Times New Roman"/>
        </w:rPr>
      </w:pPr>
      <w:r w:rsidRPr="005C6588">
        <w:rPr>
          <w:rFonts w:ascii="Times New Roman" w:hAnsi="Times New Roman" w:cs="Times New Roman"/>
        </w:rPr>
        <w:t xml:space="preserve">       Komisyon Başkanı</w:t>
      </w:r>
      <w:r w:rsidR="00EA6D26" w:rsidRPr="005C6588">
        <w:rPr>
          <w:rFonts w:ascii="Times New Roman" w:hAnsi="Times New Roman" w:cs="Times New Roman"/>
        </w:rPr>
        <w:t xml:space="preserve">                                                                                                                                                                   </w:t>
      </w:r>
    </w:p>
    <w:p w14:paraId="300F2D0F" w14:textId="0E0A0628" w:rsidR="00EA6D26" w:rsidRPr="005C6588" w:rsidRDefault="00EA6D26" w:rsidP="00EA6D26">
      <w:pPr>
        <w:jc w:val="both"/>
        <w:rPr>
          <w:rFonts w:ascii="Times New Roman" w:hAnsi="Times New Roman" w:cs="Times New Roman"/>
        </w:rPr>
      </w:pPr>
      <w:r w:rsidRPr="005C6588">
        <w:rPr>
          <w:rFonts w:ascii="Times New Roman" w:hAnsi="Times New Roman" w:cs="Times New Roman"/>
        </w:rPr>
        <w:t xml:space="preserve"> </w:t>
      </w:r>
      <w:r w:rsidR="00374CF2" w:rsidRPr="005C6588">
        <w:rPr>
          <w:rFonts w:ascii="Times New Roman" w:hAnsi="Times New Roman" w:cs="Times New Roman"/>
        </w:rPr>
        <w:t xml:space="preserve">  </w:t>
      </w:r>
      <w:r w:rsidRPr="005C6588">
        <w:rPr>
          <w:rFonts w:ascii="Times New Roman" w:hAnsi="Times New Roman" w:cs="Times New Roman"/>
        </w:rPr>
        <w:t xml:space="preserve"> </w:t>
      </w:r>
      <w:r w:rsidR="00374CF2" w:rsidRPr="005C6588">
        <w:rPr>
          <w:rFonts w:ascii="Times New Roman" w:hAnsi="Times New Roman" w:cs="Times New Roman"/>
        </w:rPr>
        <w:t xml:space="preserve"> </w:t>
      </w:r>
      <w:r w:rsidRPr="005C6588">
        <w:rPr>
          <w:rFonts w:ascii="Times New Roman" w:hAnsi="Times New Roman" w:cs="Times New Roman"/>
        </w:rPr>
        <w:t xml:space="preserve"> </w:t>
      </w:r>
      <w:r w:rsidR="005E3FD5" w:rsidRPr="005C6588">
        <w:rPr>
          <w:rFonts w:ascii="Times New Roman" w:hAnsi="Times New Roman" w:cs="Times New Roman"/>
        </w:rPr>
        <w:t>Narlıdere Belediyesi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5596"/>
      </w:tblGrid>
      <w:tr w:rsidR="00EC7022" w:rsidRPr="005C6588" w14:paraId="509359E5" w14:textId="77777777" w:rsidTr="00DB44CB">
        <w:tc>
          <w:tcPr>
            <w:tcW w:w="3614" w:type="dxa"/>
          </w:tcPr>
          <w:p w14:paraId="0E30D849" w14:textId="77777777" w:rsidR="00EC7022" w:rsidRPr="005C6588" w:rsidRDefault="00EC7022" w:rsidP="00DB44CB">
            <w:pPr>
              <w:rPr>
                <w:rFonts w:ascii="Times New Roman" w:hAnsi="Times New Roman" w:cs="Times New Roman"/>
              </w:rPr>
            </w:pPr>
            <w:r w:rsidRPr="005C6588">
              <w:rPr>
                <w:rFonts w:ascii="Times New Roman" w:hAnsi="Times New Roman" w:cs="Times New Roman"/>
              </w:rPr>
              <w:t>Banka Promosyonu İhale Numarası</w:t>
            </w:r>
          </w:p>
        </w:tc>
        <w:tc>
          <w:tcPr>
            <w:tcW w:w="5596" w:type="dxa"/>
          </w:tcPr>
          <w:p w14:paraId="02E61A80" w14:textId="4F703475" w:rsidR="00EC7022" w:rsidRPr="005C6588" w:rsidRDefault="00EC7022" w:rsidP="00DB44CB">
            <w:pPr>
              <w:jc w:val="both"/>
              <w:rPr>
                <w:rFonts w:ascii="Times New Roman" w:hAnsi="Times New Roman" w:cs="Times New Roman"/>
              </w:rPr>
            </w:pPr>
            <w:r w:rsidRPr="005C6588">
              <w:rPr>
                <w:rFonts w:ascii="Times New Roman" w:hAnsi="Times New Roman" w:cs="Times New Roman"/>
              </w:rPr>
              <w:t xml:space="preserve"> 2025/1</w:t>
            </w:r>
          </w:p>
        </w:tc>
      </w:tr>
      <w:tr w:rsidR="00EC7022" w:rsidRPr="005C6588" w14:paraId="79B667CC" w14:textId="77777777" w:rsidTr="00DB44CB">
        <w:tc>
          <w:tcPr>
            <w:tcW w:w="3614" w:type="dxa"/>
          </w:tcPr>
          <w:p w14:paraId="3FEC8547" w14:textId="77777777" w:rsidR="00EC7022" w:rsidRPr="005C6588" w:rsidRDefault="00EC7022" w:rsidP="00DB44CB">
            <w:pPr>
              <w:rPr>
                <w:rFonts w:ascii="Times New Roman" w:hAnsi="Times New Roman" w:cs="Times New Roman"/>
              </w:rPr>
            </w:pPr>
            <w:r w:rsidRPr="005C6588">
              <w:rPr>
                <w:rFonts w:ascii="Times New Roman" w:hAnsi="Times New Roman" w:cs="Times New Roman"/>
              </w:rPr>
              <w:t>1-Kurumun Adı</w:t>
            </w:r>
          </w:p>
        </w:tc>
        <w:tc>
          <w:tcPr>
            <w:tcW w:w="5596" w:type="dxa"/>
          </w:tcPr>
          <w:p w14:paraId="6FC1D287" w14:textId="4CDF2740" w:rsidR="00EC7022" w:rsidRPr="005C6588" w:rsidRDefault="00EC7022" w:rsidP="00EC7022">
            <w:pPr>
              <w:jc w:val="both"/>
              <w:rPr>
                <w:rFonts w:ascii="Times New Roman" w:hAnsi="Times New Roman" w:cs="Times New Roman"/>
              </w:rPr>
            </w:pPr>
            <w:r w:rsidRPr="005C6588">
              <w:rPr>
                <w:rFonts w:ascii="Times New Roman" w:hAnsi="Times New Roman" w:cs="Times New Roman"/>
              </w:rPr>
              <w:t xml:space="preserve"> NARLIDERE BELEDİYESİ</w:t>
            </w:r>
          </w:p>
        </w:tc>
      </w:tr>
      <w:tr w:rsidR="00EC7022" w:rsidRPr="005C6588" w14:paraId="622CA1CB" w14:textId="77777777" w:rsidTr="00DB44CB">
        <w:tc>
          <w:tcPr>
            <w:tcW w:w="3614" w:type="dxa"/>
          </w:tcPr>
          <w:p w14:paraId="65B8E688" w14:textId="77777777" w:rsidR="00EC7022" w:rsidRPr="005C6588" w:rsidRDefault="00EC7022" w:rsidP="00DB44CB">
            <w:pPr>
              <w:rPr>
                <w:rFonts w:ascii="Times New Roman" w:hAnsi="Times New Roman" w:cs="Times New Roman"/>
              </w:rPr>
            </w:pPr>
            <w:r w:rsidRPr="005C6588">
              <w:rPr>
                <w:rFonts w:ascii="Times New Roman" w:hAnsi="Times New Roman" w:cs="Times New Roman"/>
              </w:rPr>
              <w:t>A) Adresi</w:t>
            </w:r>
          </w:p>
        </w:tc>
        <w:tc>
          <w:tcPr>
            <w:tcW w:w="5596" w:type="dxa"/>
          </w:tcPr>
          <w:p w14:paraId="0170DF21" w14:textId="26536968" w:rsidR="00EC7022" w:rsidRPr="005C6588" w:rsidRDefault="000D3EB9" w:rsidP="00DB44CB">
            <w:pPr>
              <w:autoSpaceDE w:val="0"/>
              <w:autoSpaceDN w:val="0"/>
              <w:adjustRightInd w:val="0"/>
              <w:rPr>
                <w:rFonts w:ascii="Times New Roman" w:eastAsia="Verdana-Bold" w:hAnsi="Times New Roman" w:cs="Times New Roman"/>
              </w:rPr>
            </w:pPr>
            <w:r w:rsidRPr="005C6588">
              <w:rPr>
                <w:rFonts w:ascii="Times New Roman" w:eastAsia="Verdana-Bold" w:hAnsi="Times New Roman" w:cs="Times New Roman"/>
              </w:rPr>
              <w:t>Mithat paşa Caddesi No:447 Narlıdere/İzmir</w:t>
            </w:r>
          </w:p>
        </w:tc>
      </w:tr>
      <w:tr w:rsidR="00EC7022" w:rsidRPr="005C6588" w14:paraId="6EEE6817" w14:textId="77777777" w:rsidTr="00DB44CB">
        <w:tc>
          <w:tcPr>
            <w:tcW w:w="3614" w:type="dxa"/>
          </w:tcPr>
          <w:p w14:paraId="6547DA69" w14:textId="77777777" w:rsidR="00EC7022" w:rsidRPr="005C6588" w:rsidRDefault="00EC7022" w:rsidP="00DB44CB">
            <w:pPr>
              <w:rPr>
                <w:rFonts w:ascii="Times New Roman" w:hAnsi="Times New Roman" w:cs="Times New Roman"/>
              </w:rPr>
            </w:pPr>
            <w:r w:rsidRPr="005C6588">
              <w:rPr>
                <w:rFonts w:ascii="Times New Roman" w:hAnsi="Times New Roman" w:cs="Times New Roman"/>
              </w:rPr>
              <w:t>B) Telefon ve Faks Numarası</w:t>
            </w:r>
          </w:p>
        </w:tc>
        <w:tc>
          <w:tcPr>
            <w:tcW w:w="5596" w:type="dxa"/>
          </w:tcPr>
          <w:p w14:paraId="1092E881" w14:textId="17173FF0" w:rsidR="00EC7022" w:rsidRPr="005C6588" w:rsidRDefault="00EC7022" w:rsidP="00EC7022">
            <w:pPr>
              <w:jc w:val="both"/>
              <w:rPr>
                <w:rFonts w:ascii="Times New Roman" w:hAnsi="Times New Roman" w:cs="Times New Roman"/>
              </w:rPr>
            </w:pPr>
            <w:r w:rsidRPr="005C6588">
              <w:rPr>
                <w:rFonts w:ascii="Times New Roman" w:hAnsi="Times New Roman" w:cs="Times New Roman"/>
              </w:rPr>
              <w:t xml:space="preserve"> 0232 238 3001 – 0232 935 0939</w:t>
            </w:r>
          </w:p>
        </w:tc>
      </w:tr>
      <w:tr w:rsidR="00EC7022" w:rsidRPr="005C6588" w14:paraId="10CFF573" w14:textId="77777777" w:rsidTr="00DB44CB">
        <w:tc>
          <w:tcPr>
            <w:tcW w:w="3614" w:type="dxa"/>
          </w:tcPr>
          <w:p w14:paraId="4B1C2248" w14:textId="77777777" w:rsidR="00EC7022" w:rsidRPr="005C6588" w:rsidRDefault="00EC7022" w:rsidP="00DB44CB">
            <w:pPr>
              <w:rPr>
                <w:rFonts w:ascii="Times New Roman" w:hAnsi="Times New Roman" w:cs="Times New Roman"/>
              </w:rPr>
            </w:pPr>
            <w:r w:rsidRPr="005C6588">
              <w:rPr>
                <w:rFonts w:ascii="Times New Roman" w:hAnsi="Times New Roman" w:cs="Times New Roman"/>
              </w:rPr>
              <w:t xml:space="preserve">C) Elektronik Posta Adresi </w:t>
            </w:r>
          </w:p>
        </w:tc>
        <w:tc>
          <w:tcPr>
            <w:tcW w:w="5596" w:type="dxa"/>
          </w:tcPr>
          <w:p w14:paraId="115BFB9A" w14:textId="0E62BEA5" w:rsidR="00EC7022" w:rsidRPr="005C6588" w:rsidRDefault="00EC7022" w:rsidP="00EC7022">
            <w:pPr>
              <w:jc w:val="both"/>
              <w:rPr>
                <w:rFonts w:ascii="Times New Roman" w:hAnsi="Times New Roman" w:cs="Times New Roman"/>
              </w:rPr>
            </w:pPr>
            <w:r w:rsidRPr="005C6588">
              <w:rPr>
                <w:rFonts w:ascii="Times New Roman" w:hAnsi="Times New Roman" w:cs="Times New Roman"/>
              </w:rPr>
              <w:t xml:space="preserve"> info@narlidere-bld.gov.tr</w:t>
            </w:r>
          </w:p>
        </w:tc>
      </w:tr>
      <w:tr w:rsidR="00EC7022" w:rsidRPr="005C6588" w14:paraId="22E55913" w14:textId="77777777" w:rsidTr="00DB44CB">
        <w:tc>
          <w:tcPr>
            <w:tcW w:w="3614" w:type="dxa"/>
          </w:tcPr>
          <w:p w14:paraId="15080097" w14:textId="77777777" w:rsidR="00EC7022" w:rsidRPr="005C6588" w:rsidRDefault="00EC7022" w:rsidP="00DB44CB">
            <w:pPr>
              <w:jc w:val="both"/>
              <w:rPr>
                <w:rFonts w:ascii="Times New Roman" w:hAnsi="Times New Roman" w:cs="Times New Roman"/>
              </w:rPr>
            </w:pPr>
            <w:r w:rsidRPr="005C6588">
              <w:rPr>
                <w:rFonts w:ascii="Times New Roman" w:hAnsi="Times New Roman" w:cs="Times New Roman"/>
              </w:rPr>
              <w:t>2-İhale Konusu</w:t>
            </w:r>
          </w:p>
        </w:tc>
        <w:tc>
          <w:tcPr>
            <w:tcW w:w="5596" w:type="dxa"/>
          </w:tcPr>
          <w:p w14:paraId="6F0B6317" w14:textId="77777777" w:rsidR="00EC7022" w:rsidRPr="005C6588" w:rsidRDefault="00EC7022" w:rsidP="00DB44CB">
            <w:pPr>
              <w:jc w:val="both"/>
              <w:rPr>
                <w:rFonts w:ascii="Times New Roman" w:hAnsi="Times New Roman" w:cs="Times New Roman"/>
              </w:rPr>
            </w:pPr>
            <w:r w:rsidRPr="005C6588">
              <w:rPr>
                <w:rFonts w:ascii="Times New Roman" w:hAnsi="Times New Roman" w:cs="Times New Roman"/>
              </w:rPr>
              <w:t xml:space="preserve"> Banka Promosyon İhalesi</w:t>
            </w:r>
          </w:p>
        </w:tc>
      </w:tr>
      <w:tr w:rsidR="00EC7022" w:rsidRPr="005C6588" w14:paraId="1D8B4078" w14:textId="77777777" w:rsidTr="00DB44CB">
        <w:tc>
          <w:tcPr>
            <w:tcW w:w="3614" w:type="dxa"/>
          </w:tcPr>
          <w:p w14:paraId="53970126" w14:textId="77777777" w:rsidR="00EC7022" w:rsidRPr="005C6588" w:rsidRDefault="00EC7022" w:rsidP="00DB44CB">
            <w:pPr>
              <w:jc w:val="both"/>
              <w:rPr>
                <w:rFonts w:ascii="Times New Roman" w:hAnsi="Times New Roman" w:cs="Times New Roman"/>
              </w:rPr>
            </w:pPr>
            <w:r w:rsidRPr="005C6588">
              <w:rPr>
                <w:rFonts w:ascii="Times New Roman" w:hAnsi="Times New Roman" w:cs="Times New Roman"/>
              </w:rPr>
              <w:t>3-İhale Usulü</w:t>
            </w:r>
          </w:p>
        </w:tc>
        <w:tc>
          <w:tcPr>
            <w:tcW w:w="5596" w:type="dxa"/>
          </w:tcPr>
          <w:p w14:paraId="6313E113" w14:textId="77777777" w:rsidR="00EC7022" w:rsidRPr="005C6588" w:rsidRDefault="00EC7022" w:rsidP="00DB44CB">
            <w:pPr>
              <w:rPr>
                <w:rFonts w:ascii="Times New Roman" w:hAnsi="Times New Roman" w:cs="Times New Roman"/>
              </w:rPr>
            </w:pPr>
            <w:r w:rsidRPr="005C6588">
              <w:rPr>
                <w:rFonts w:ascii="Times New Roman" w:hAnsi="Times New Roman" w:cs="Times New Roman"/>
              </w:rPr>
              <w:t xml:space="preserve">  4734 Sayılı İhale Kanuna Tabi Olmayan Kapalı     </w:t>
            </w:r>
          </w:p>
          <w:p w14:paraId="0CAE80AE" w14:textId="77777777" w:rsidR="00EC7022" w:rsidRPr="005C6588" w:rsidRDefault="00EC7022" w:rsidP="00DB44CB">
            <w:pPr>
              <w:rPr>
                <w:rFonts w:ascii="Times New Roman" w:hAnsi="Times New Roman" w:cs="Times New Roman"/>
              </w:rPr>
            </w:pPr>
            <w:r w:rsidRPr="005C6588">
              <w:rPr>
                <w:rFonts w:ascii="Times New Roman" w:hAnsi="Times New Roman" w:cs="Times New Roman"/>
              </w:rPr>
              <w:t xml:space="preserve">  Zarf ve Açık Artırma Usulü</w:t>
            </w:r>
          </w:p>
        </w:tc>
      </w:tr>
      <w:tr w:rsidR="00EC7022" w:rsidRPr="005C6588" w14:paraId="505417C3" w14:textId="77777777" w:rsidTr="00DB44CB">
        <w:tc>
          <w:tcPr>
            <w:tcW w:w="3614" w:type="dxa"/>
          </w:tcPr>
          <w:p w14:paraId="02350A59" w14:textId="77777777" w:rsidR="00EC7022" w:rsidRPr="005C6588" w:rsidRDefault="00EC7022" w:rsidP="00DB44CB">
            <w:pPr>
              <w:rPr>
                <w:rFonts w:ascii="Times New Roman" w:hAnsi="Times New Roman" w:cs="Times New Roman"/>
              </w:rPr>
            </w:pPr>
            <w:r w:rsidRPr="005C6588">
              <w:rPr>
                <w:rFonts w:ascii="Times New Roman" w:hAnsi="Times New Roman" w:cs="Times New Roman"/>
              </w:rPr>
              <w:t>4-Kurumdaki Çalışan Personel Sayısı</w:t>
            </w:r>
          </w:p>
        </w:tc>
        <w:tc>
          <w:tcPr>
            <w:tcW w:w="5596" w:type="dxa"/>
          </w:tcPr>
          <w:p w14:paraId="47DAA823" w14:textId="2E1A9B47" w:rsidR="00EC7022" w:rsidRPr="005C6588" w:rsidRDefault="00EC7022" w:rsidP="00DB44CB">
            <w:pPr>
              <w:jc w:val="both"/>
              <w:rPr>
                <w:rFonts w:ascii="Times New Roman" w:eastAsia="Verdana-Bold" w:hAnsi="Times New Roman" w:cs="Times New Roman"/>
              </w:rPr>
            </w:pPr>
            <w:r w:rsidRPr="005C6588">
              <w:rPr>
                <w:rFonts w:ascii="Times New Roman" w:eastAsia="Verdana-Bold" w:hAnsi="Times New Roman" w:cs="Times New Roman"/>
              </w:rPr>
              <w:t xml:space="preserve"> 61 Kamu Görevlileri</w:t>
            </w:r>
          </w:p>
          <w:p w14:paraId="2A711C36" w14:textId="7758F0BA" w:rsidR="00EC7022" w:rsidRPr="005C6588" w:rsidRDefault="00EC7022" w:rsidP="00EC7022">
            <w:pPr>
              <w:jc w:val="both"/>
              <w:rPr>
                <w:rFonts w:ascii="Times New Roman" w:hAnsi="Times New Roman" w:cs="Times New Roman"/>
              </w:rPr>
            </w:pPr>
            <w:r w:rsidRPr="005C6588">
              <w:rPr>
                <w:rFonts w:ascii="Times New Roman" w:eastAsia="Verdana-Bold" w:hAnsi="Times New Roman" w:cs="Times New Roman"/>
              </w:rPr>
              <w:t xml:space="preserve"> 38 Daimi Kadrolu İşçiler</w:t>
            </w:r>
          </w:p>
        </w:tc>
      </w:tr>
      <w:tr w:rsidR="00EC7022" w:rsidRPr="005C6588" w14:paraId="14CC1C98" w14:textId="77777777" w:rsidTr="00DB44CB">
        <w:tc>
          <w:tcPr>
            <w:tcW w:w="3614" w:type="dxa"/>
          </w:tcPr>
          <w:p w14:paraId="3D07496F" w14:textId="22137F53" w:rsidR="00EC7022" w:rsidRPr="005C6588" w:rsidRDefault="00287730" w:rsidP="00DB44CB">
            <w:pPr>
              <w:rPr>
                <w:rFonts w:ascii="Times New Roman" w:hAnsi="Times New Roman" w:cs="Times New Roman"/>
              </w:rPr>
            </w:pPr>
            <w:r>
              <w:rPr>
                <w:rFonts w:ascii="Times New Roman" w:hAnsi="Times New Roman" w:cs="Times New Roman"/>
              </w:rPr>
              <w:t>5</w:t>
            </w:r>
            <w:r w:rsidR="00EC7022" w:rsidRPr="005C6588">
              <w:rPr>
                <w:rFonts w:ascii="Times New Roman" w:hAnsi="Times New Roman" w:cs="Times New Roman"/>
              </w:rPr>
              <w:t>-Promosyon İhalesi Toplantı Yeri</w:t>
            </w:r>
          </w:p>
        </w:tc>
        <w:tc>
          <w:tcPr>
            <w:tcW w:w="5596" w:type="dxa"/>
          </w:tcPr>
          <w:p w14:paraId="5B98ED15" w14:textId="40773571" w:rsidR="00EC7022" w:rsidRPr="005C6588" w:rsidRDefault="00986274" w:rsidP="00DB44CB">
            <w:pPr>
              <w:jc w:val="both"/>
              <w:rPr>
                <w:rFonts w:ascii="Times New Roman" w:hAnsi="Times New Roman" w:cs="Times New Roman"/>
              </w:rPr>
            </w:pPr>
            <w:r w:rsidRPr="005C6588">
              <w:rPr>
                <w:rFonts w:ascii="Times New Roman" w:hAnsi="Times New Roman" w:cs="Times New Roman"/>
              </w:rPr>
              <w:t>Narlıdere Belediyesi Tera</w:t>
            </w:r>
            <w:r w:rsidR="00AC5EC1" w:rsidRPr="005C6588">
              <w:rPr>
                <w:rFonts w:ascii="Times New Roman" w:hAnsi="Times New Roman" w:cs="Times New Roman"/>
              </w:rPr>
              <w:t>s</w:t>
            </w:r>
            <w:r w:rsidRPr="005C6588">
              <w:rPr>
                <w:rFonts w:ascii="Times New Roman" w:hAnsi="Times New Roman" w:cs="Times New Roman"/>
              </w:rPr>
              <w:t xml:space="preserve"> Kat Toplantı-Konferans Salonu</w:t>
            </w:r>
          </w:p>
        </w:tc>
      </w:tr>
      <w:tr w:rsidR="00EC7022" w:rsidRPr="005C6588" w14:paraId="3194B119" w14:textId="77777777" w:rsidTr="00DB44CB">
        <w:tc>
          <w:tcPr>
            <w:tcW w:w="3614" w:type="dxa"/>
          </w:tcPr>
          <w:p w14:paraId="75719E26" w14:textId="6DFD6400" w:rsidR="00EC7022" w:rsidRPr="005C6588" w:rsidRDefault="00287730" w:rsidP="00DB44CB">
            <w:pPr>
              <w:jc w:val="both"/>
              <w:rPr>
                <w:rFonts w:ascii="Times New Roman" w:hAnsi="Times New Roman" w:cs="Times New Roman"/>
              </w:rPr>
            </w:pPr>
            <w:r>
              <w:rPr>
                <w:rFonts w:ascii="Times New Roman" w:hAnsi="Times New Roman" w:cs="Times New Roman"/>
              </w:rPr>
              <w:t>6</w:t>
            </w:r>
            <w:r w:rsidR="00EC7022" w:rsidRPr="005C6588">
              <w:rPr>
                <w:rFonts w:ascii="Times New Roman" w:hAnsi="Times New Roman" w:cs="Times New Roman"/>
              </w:rPr>
              <w:t>-Promosyon İhalesi Tarih</w:t>
            </w:r>
            <w:r w:rsidR="00EC7022" w:rsidRPr="005C6588">
              <w:rPr>
                <w:rFonts w:ascii="Times New Roman" w:hAnsi="Times New Roman" w:cs="Times New Roman"/>
                <w:spacing w:val="-2"/>
              </w:rPr>
              <w:t xml:space="preserve"> ve Saati</w:t>
            </w:r>
          </w:p>
        </w:tc>
        <w:tc>
          <w:tcPr>
            <w:tcW w:w="5596" w:type="dxa"/>
            <w:vAlign w:val="center"/>
          </w:tcPr>
          <w:p w14:paraId="22CD1B15" w14:textId="6BD2B68D" w:rsidR="00EC7022" w:rsidRPr="005C6588" w:rsidRDefault="00AF03CD" w:rsidP="00DB44CB">
            <w:pPr>
              <w:rPr>
                <w:rFonts w:ascii="Times New Roman" w:hAnsi="Times New Roman" w:cs="Times New Roman"/>
              </w:rPr>
            </w:pPr>
            <w:r w:rsidRPr="005C6588">
              <w:rPr>
                <w:rFonts w:ascii="Times New Roman" w:hAnsi="Times New Roman" w:cs="Times New Roman"/>
              </w:rPr>
              <w:t>30 Eylül Salı 14:00</w:t>
            </w:r>
          </w:p>
        </w:tc>
      </w:tr>
    </w:tbl>
    <w:p w14:paraId="09A028FA" w14:textId="0DDBD31A" w:rsidR="00EA6D26" w:rsidRPr="005C6588" w:rsidRDefault="00EA6D26" w:rsidP="00EA6D26">
      <w:pPr>
        <w:jc w:val="both"/>
        <w:rPr>
          <w:rFonts w:ascii="Times New Roman" w:hAnsi="Times New Roman" w:cs="Times New Roman"/>
        </w:rPr>
      </w:pPr>
    </w:p>
    <w:sectPr w:rsidR="00EA6D26" w:rsidRPr="005C6588" w:rsidSect="003C16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C9DD8" w14:textId="77777777" w:rsidR="004A1AE0" w:rsidRDefault="004A1AE0" w:rsidP="003C16B1">
      <w:pPr>
        <w:spacing w:after="0" w:line="240" w:lineRule="auto"/>
      </w:pPr>
      <w:r>
        <w:separator/>
      </w:r>
    </w:p>
  </w:endnote>
  <w:endnote w:type="continuationSeparator" w:id="0">
    <w:p w14:paraId="029BC934" w14:textId="77777777" w:rsidR="004A1AE0" w:rsidRDefault="004A1AE0" w:rsidP="003C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Verdana-Bold">
    <w:altName w:val="MS Gothic"/>
    <w:panose1 w:val="00000000000000000000"/>
    <w:charset w:val="80"/>
    <w:family w:val="auto"/>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F5843" w14:textId="77777777" w:rsidR="004A1AE0" w:rsidRDefault="004A1AE0" w:rsidP="003C16B1">
      <w:pPr>
        <w:spacing w:after="0" w:line="240" w:lineRule="auto"/>
      </w:pPr>
      <w:r>
        <w:separator/>
      </w:r>
    </w:p>
  </w:footnote>
  <w:footnote w:type="continuationSeparator" w:id="0">
    <w:p w14:paraId="6E1B5F05" w14:textId="77777777" w:rsidR="004A1AE0" w:rsidRDefault="004A1AE0" w:rsidP="003C16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D6"/>
    <w:rsid w:val="00007036"/>
    <w:rsid w:val="00013ABF"/>
    <w:rsid w:val="00085F85"/>
    <w:rsid w:val="00091F91"/>
    <w:rsid w:val="000979A0"/>
    <w:rsid w:val="000A6D92"/>
    <w:rsid w:val="000C6EA9"/>
    <w:rsid w:val="000D3EB9"/>
    <w:rsid w:val="000F5757"/>
    <w:rsid w:val="00112F76"/>
    <w:rsid w:val="001A2400"/>
    <w:rsid w:val="001C2AD8"/>
    <w:rsid w:val="00233011"/>
    <w:rsid w:val="00287730"/>
    <w:rsid w:val="003218D1"/>
    <w:rsid w:val="0036157A"/>
    <w:rsid w:val="00374CF2"/>
    <w:rsid w:val="003C16B1"/>
    <w:rsid w:val="004232D6"/>
    <w:rsid w:val="00446211"/>
    <w:rsid w:val="0045200B"/>
    <w:rsid w:val="00463EEF"/>
    <w:rsid w:val="00470085"/>
    <w:rsid w:val="004A1AE0"/>
    <w:rsid w:val="004E1902"/>
    <w:rsid w:val="005133DE"/>
    <w:rsid w:val="005A0A3C"/>
    <w:rsid w:val="005B7EB7"/>
    <w:rsid w:val="005C6588"/>
    <w:rsid w:val="005D7386"/>
    <w:rsid w:val="005E3FD5"/>
    <w:rsid w:val="005F2348"/>
    <w:rsid w:val="006760E3"/>
    <w:rsid w:val="006926DD"/>
    <w:rsid w:val="006935DB"/>
    <w:rsid w:val="007A6D3D"/>
    <w:rsid w:val="00821B01"/>
    <w:rsid w:val="008A005E"/>
    <w:rsid w:val="008A0770"/>
    <w:rsid w:val="00910CF6"/>
    <w:rsid w:val="00921F7E"/>
    <w:rsid w:val="0094127A"/>
    <w:rsid w:val="0096005A"/>
    <w:rsid w:val="009601AC"/>
    <w:rsid w:val="0096098D"/>
    <w:rsid w:val="00961D98"/>
    <w:rsid w:val="00986274"/>
    <w:rsid w:val="009A7411"/>
    <w:rsid w:val="009C5499"/>
    <w:rsid w:val="00A060AB"/>
    <w:rsid w:val="00AC5EC1"/>
    <w:rsid w:val="00AD1507"/>
    <w:rsid w:val="00AF03CD"/>
    <w:rsid w:val="00BC471D"/>
    <w:rsid w:val="00BC485D"/>
    <w:rsid w:val="00BF7C61"/>
    <w:rsid w:val="00C10A7F"/>
    <w:rsid w:val="00CA3DB8"/>
    <w:rsid w:val="00CF53C7"/>
    <w:rsid w:val="00D03295"/>
    <w:rsid w:val="00D25959"/>
    <w:rsid w:val="00D62ECF"/>
    <w:rsid w:val="00D83F7D"/>
    <w:rsid w:val="00DC71B8"/>
    <w:rsid w:val="00E0189A"/>
    <w:rsid w:val="00E052CB"/>
    <w:rsid w:val="00E458C7"/>
    <w:rsid w:val="00EA6D26"/>
    <w:rsid w:val="00EC7022"/>
    <w:rsid w:val="00EF1F91"/>
    <w:rsid w:val="00F42D3F"/>
    <w:rsid w:val="00F5435E"/>
    <w:rsid w:val="00FE77A8"/>
    <w:rsid w:val="00FF3C6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DA50"/>
  <w15:chartTrackingRefBased/>
  <w15:docId w15:val="{79F23B6B-1E98-4F78-84D4-6798C0B5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23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3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32D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32D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32D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32D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32D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32D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32D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2D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32D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32D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32D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32D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32D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32D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32D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32D6"/>
    <w:rPr>
      <w:rFonts w:eastAsiaTheme="majorEastAsia" w:cstheme="majorBidi"/>
      <w:color w:val="272727" w:themeColor="text1" w:themeTint="D8"/>
    </w:rPr>
  </w:style>
  <w:style w:type="paragraph" w:styleId="KonuBal">
    <w:name w:val="Title"/>
    <w:basedOn w:val="Normal"/>
    <w:next w:val="Normal"/>
    <w:link w:val="KonuBalChar"/>
    <w:uiPriority w:val="10"/>
    <w:qFormat/>
    <w:rsid w:val="00423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32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32D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32D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32D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32D6"/>
    <w:rPr>
      <w:i/>
      <w:iCs/>
      <w:color w:val="404040" w:themeColor="text1" w:themeTint="BF"/>
    </w:rPr>
  </w:style>
  <w:style w:type="paragraph" w:styleId="ListeParagraf">
    <w:name w:val="List Paragraph"/>
    <w:basedOn w:val="Normal"/>
    <w:uiPriority w:val="34"/>
    <w:qFormat/>
    <w:rsid w:val="004232D6"/>
    <w:pPr>
      <w:ind w:left="720"/>
      <w:contextualSpacing/>
    </w:pPr>
  </w:style>
  <w:style w:type="character" w:styleId="GlVurgulama">
    <w:name w:val="Intense Emphasis"/>
    <w:basedOn w:val="VarsaylanParagrafYazTipi"/>
    <w:uiPriority w:val="21"/>
    <w:qFormat/>
    <w:rsid w:val="004232D6"/>
    <w:rPr>
      <w:i/>
      <w:iCs/>
      <w:color w:val="0F4761" w:themeColor="accent1" w:themeShade="BF"/>
    </w:rPr>
  </w:style>
  <w:style w:type="paragraph" w:styleId="GlAlnt">
    <w:name w:val="Intense Quote"/>
    <w:basedOn w:val="Normal"/>
    <w:next w:val="Normal"/>
    <w:link w:val="GlAlntChar"/>
    <w:uiPriority w:val="30"/>
    <w:qFormat/>
    <w:rsid w:val="00423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32D6"/>
    <w:rPr>
      <w:i/>
      <w:iCs/>
      <w:color w:val="0F4761" w:themeColor="accent1" w:themeShade="BF"/>
    </w:rPr>
  </w:style>
  <w:style w:type="character" w:styleId="GlBavuru">
    <w:name w:val="Intense Reference"/>
    <w:basedOn w:val="VarsaylanParagrafYazTipi"/>
    <w:uiPriority w:val="32"/>
    <w:qFormat/>
    <w:rsid w:val="004232D6"/>
    <w:rPr>
      <w:b/>
      <w:bCs/>
      <w:smallCaps/>
      <w:color w:val="0F4761" w:themeColor="accent1" w:themeShade="BF"/>
      <w:spacing w:val="5"/>
    </w:rPr>
  </w:style>
  <w:style w:type="paragraph" w:styleId="BalonMetni">
    <w:name w:val="Balloon Text"/>
    <w:basedOn w:val="Normal"/>
    <w:link w:val="BalonMetniChar"/>
    <w:uiPriority w:val="99"/>
    <w:semiHidden/>
    <w:unhideWhenUsed/>
    <w:rsid w:val="004520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200B"/>
    <w:rPr>
      <w:rFonts w:ascii="Segoe UI" w:hAnsi="Segoe UI" w:cs="Segoe UI"/>
      <w:sz w:val="18"/>
      <w:szCs w:val="18"/>
    </w:rPr>
  </w:style>
  <w:style w:type="paragraph" w:styleId="stBilgi">
    <w:name w:val="header"/>
    <w:basedOn w:val="Normal"/>
    <w:link w:val="stBilgiChar"/>
    <w:uiPriority w:val="99"/>
    <w:unhideWhenUsed/>
    <w:rsid w:val="003C16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16B1"/>
  </w:style>
  <w:style w:type="paragraph" w:styleId="AltBilgi">
    <w:name w:val="footer"/>
    <w:basedOn w:val="Normal"/>
    <w:link w:val="AltBilgiChar"/>
    <w:uiPriority w:val="99"/>
    <w:unhideWhenUsed/>
    <w:rsid w:val="003C16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328D8-6D0B-45C1-83DF-1DFAEB87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2399</Words>
  <Characters>13675</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Aktacir</dc:creator>
  <cp:keywords/>
  <dc:description/>
  <cp:lastModifiedBy>Tevfik YAZGI</cp:lastModifiedBy>
  <cp:revision>88</cp:revision>
  <cp:lastPrinted>2025-09-08T09:32:00Z</cp:lastPrinted>
  <dcterms:created xsi:type="dcterms:W3CDTF">2025-09-02T13:54:00Z</dcterms:created>
  <dcterms:modified xsi:type="dcterms:W3CDTF">2025-09-08T10:20:00Z</dcterms:modified>
</cp:coreProperties>
</file>